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87015" w14:textId="77777777" w:rsidR="003C69D9" w:rsidRPr="000C06C7" w:rsidRDefault="003C69D9" w:rsidP="003C69D9">
      <w:pPr>
        <w:pStyle w:val="BodyText"/>
        <w:rPr>
          <w:b/>
          <w:color w:val="FF0000"/>
          <w:spacing w:val="-6"/>
          <w:kern w:val="22"/>
          <w:sz w:val="22"/>
          <w:szCs w:val="22"/>
        </w:rPr>
      </w:pPr>
      <w:bookmarkStart w:id="0" w:name="_GoBack"/>
      <w:bookmarkEnd w:id="0"/>
      <w:r w:rsidRPr="000C06C7">
        <w:rPr>
          <w:b/>
          <w:color w:val="FF0000"/>
          <w:spacing w:val="-6"/>
          <w:kern w:val="22"/>
          <w:sz w:val="22"/>
          <w:szCs w:val="22"/>
        </w:rPr>
        <w:t>Natjecanje–izložba učenika osnovnih i srednjih škola iz područja vizualnih umjetnosti i dizajna ‒ LIK</w:t>
      </w:r>
    </w:p>
    <w:p w14:paraId="2170B5D7" w14:textId="77777777" w:rsidR="003C69D9" w:rsidRPr="000C06C7" w:rsidRDefault="003C69D9" w:rsidP="003C69D9">
      <w:pPr>
        <w:pStyle w:val="BodyText"/>
        <w:rPr>
          <w:b/>
          <w:color w:val="FF0000"/>
          <w:sz w:val="22"/>
          <w:szCs w:val="22"/>
        </w:rPr>
      </w:pPr>
    </w:p>
    <w:p w14:paraId="7BFCB545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b/>
          <w:color w:val="FF0000"/>
          <w:sz w:val="22"/>
          <w:szCs w:val="22"/>
        </w:rPr>
        <w:t>Organizatori</w:t>
      </w:r>
    </w:p>
    <w:p w14:paraId="28C312CD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 xml:space="preserve">Ministarstvo znanosti i obrazovanja </w:t>
      </w:r>
    </w:p>
    <w:p w14:paraId="5EB50A54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Agencija za odgoj i obrazovanje</w:t>
      </w:r>
    </w:p>
    <w:p w14:paraId="625A19C5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359B91EE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b/>
          <w:color w:val="FF0000"/>
          <w:sz w:val="22"/>
          <w:szCs w:val="22"/>
        </w:rPr>
        <w:t>Sjedište i adresa državnoga povjerenstva</w:t>
      </w:r>
    </w:p>
    <w:p w14:paraId="2C3A1880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Agencija za odgoj i obrazovanje</w:t>
      </w:r>
    </w:p>
    <w:p w14:paraId="4BCAB373" w14:textId="77777777" w:rsidR="003C69D9" w:rsidRPr="000C06C7" w:rsidRDefault="003C69D9" w:rsidP="003C69D9">
      <w:pPr>
        <w:jc w:val="both"/>
        <w:rPr>
          <w:b/>
          <w:color w:val="FF0000"/>
          <w:sz w:val="22"/>
          <w:szCs w:val="22"/>
        </w:rPr>
      </w:pPr>
      <w:r w:rsidRPr="000C06C7">
        <w:rPr>
          <w:sz w:val="22"/>
          <w:szCs w:val="22"/>
        </w:rPr>
        <w:t>Podružnica Rijeka, Trpimirova 6, 51 000 Rijeka</w:t>
      </w:r>
    </w:p>
    <w:p w14:paraId="3A533186" w14:textId="77777777" w:rsidR="003C69D9" w:rsidRPr="000C06C7" w:rsidRDefault="003C69D9" w:rsidP="003C69D9">
      <w:pPr>
        <w:jc w:val="both"/>
        <w:rPr>
          <w:b/>
          <w:color w:val="FF0000"/>
          <w:sz w:val="22"/>
          <w:szCs w:val="22"/>
        </w:rPr>
      </w:pPr>
    </w:p>
    <w:p w14:paraId="249FA6FE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b/>
          <w:color w:val="FF0000"/>
          <w:sz w:val="22"/>
          <w:szCs w:val="22"/>
        </w:rPr>
        <w:t>Tajnik državnoga povjerenstva</w:t>
      </w:r>
    </w:p>
    <w:p w14:paraId="1BD6126D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Zvjezdana Prohaska, prof., viša savjetnica</w:t>
      </w:r>
    </w:p>
    <w:p w14:paraId="7E8DA341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Agencija za odgoj i obrazovanje, Podružnica Rijeka, Trpimirova 6, 51000 Rijeka</w:t>
      </w:r>
    </w:p>
    <w:p w14:paraId="1ABCF5A4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 xml:space="preserve">e-mail: </w:t>
      </w:r>
      <w:hyperlink r:id="rId7" w:history="1">
        <w:r w:rsidRPr="000C06C7">
          <w:rPr>
            <w:rStyle w:val="Hyperlink"/>
            <w:sz w:val="22"/>
            <w:szCs w:val="22"/>
          </w:rPr>
          <w:t>zvjezdana.prohaska@azoo.hr</w:t>
        </w:r>
      </w:hyperlink>
    </w:p>
    <w:p w14:paraId="5E286653" w14:textId="77777777" w:rsidR="003C69D9" w:rsidRPr="000C06C7" w:rsidRDefault="003C69D9" w:rsidP="003C69D9">
      <w:pPr>
        <w:tabs>
          <w:tab w:val="left" w:pos="7080"/>
        </w:tabs>
        <w:jc w:val="both"/>
        <w:rPr>
          <w:sz w:val="22"/>
          <w:szCs w:val="22"/>
        </w:rPr>
      </w:pPr>
      <w:r w:rsidRPr="000C06C7">
        <w:rPr>
          <w:sz w:val="22"/>
          <w:szCs w:val="22"/>
        </w:rPr>
        <w:t xml:space="preserve">telefon: 051/317-693; telefaks: 051/335-182 </w:t>
      </w:r>
    </w:p>
    <w:p w14:paraId="4EEA5E82" w14:textId="77777777" w:rsidR="003C69D9" w:rsidRPr="000C06C7" w:rsidRDefault="006E4EFD" w:rsidP="003C69D9">
      <w:pPr>
        <w:tabs>
          <w:tab w:val="left" w:pos="7080"/>
        </w:tabs>
        <w:jc w:val="both"/>
        <w:rPr>
          <w:sz w:val="22"/>
          <w:szCs w:val="22"/>
        </w:rPr>
      </w:pPr>
      <w:hyperlink r:id="rId8" w:history="1"/>
    </w:p>
    <w:p w14:paraId="103891B2" w14:textId="77777777" w:rsidR="00FD6C91" w:rsidRPr="000C06C7" w:rsidRDefault="003C69D9" w:rsidP="00FD6C91">
      <w:pPr>
        <w:jc w:val="both"/>
        <w:rPr>
          <w:b/>
          <w:color w:val="FF0000"/>
          <w:sz w:val="22"/>
          <w:szCs w:val="22"/>
        </w:rPr>
      </w:pPr>
      <w:r w:rsidRPr="000C06C7">
        <w:rPr>
          <w:b/>
          <w:color w:val="FF0000"/>
          <w:sz w:val="22"/>
          <w:szCs w:val="22"/>
        </w:rPr>
        <w:t>Škola domaćin</w:t>
      </w:r>
    </w:p>
    <w:p w14:paraId="653A25CA" w14:textId="77777777" w:rsidR="00FD6C91" w:rsidRPr="000C06C7" w:rsidRDefault="006C5CFD" w:rsidP="00FD6C91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Osnovna škola S</w:t>
      </w:r>
      <w:r w:rsidR="003A178F" w:rsidRPr="000C06C7">
        <w:rPr>
          <w:sz w:val="22"/>
          <w:szCs w:val="22"/>
        </w:rPr>
        <w:t xml:space="preserve">vete Ane </w:t>
      </w:r>
      <w:r w:rsidR="00546A71" w:rsidRPr="000C06C7">
        <w:rPr>
          <w:sz w:val="22"/>
          <w:szCs w:val="22"/>
        </w:rPr>
        <w:t xml:space="preserve">u </w:t>
      </w:r>
      <w:r w:rsidR="003A178F" w:rsidRPr="000C06C7">
        <w:rPr>
          <w:sz w:val="22"/>
          <w:szCs w:val="22"/>
        </w:rPr>
        <w:t>Osijek</w:t>
      </w:r>
      <w:r w:rsidR="00546A71" w:rsidRPr="000C06C7">
        <w:rPr>
          <w:sz w:val="22"/>
          <w:szCs w:val="22"/>
        </w:rPr>
        <w:t>u</w:t>
      </w:r>
    </w:p>
    <w:p w14:paraId="02C8A535" w14:textId="77777777" w:rsidR="003C69D9" w:rsidRPr="000C06C7" w:rsidRDefault="005035E1" w:rsidP="00FD6C91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Ulica S</w:t>
      </w:r>
      <w:r w:rsidR="00306E70" w:rsidRPr="000C06C7">
        <w:rPr>
          <w:sz w:val="22"/>
          <w:szCs w:val="22"/>
        </w:rPr>
        <w:t>vete Ane 2</w:t>
      </w:r>
      <w:r w:rsidR="003C69D9" w:rsidRPr="000C06C7">
        <w:rPr>
          <w:sz w:val="22"/>
          <w:szCs w:val="22"/>
        </w:rPr>
        <w:t xml:space="preserve"> </w:t>
      </w:r>
    </w:p>
    <w:p w14:paraId="6676882A" w14:textId="77777777" w:rsidR="003C69D9" w:rsidRPr="000C06C7" w:rsidRDefault="00FD6C91" w:rsidP="00FD6C91">
      <w:pPr>
        <w:jc w:val="both"/>
        <w:rPr>
          <w:b/>
          <w:sz w:val="22"/>
          <w:szCs w:val="22"/>
        </w:rPr>
      </w:pPr>
      <w:r w:rsidRPr="000C06C7">
        <w:rPr>
          <w:sz w:val="22"/>
          <w:szCs w:val="22"/>
        </w:rPr>
        <w:t>31 000 Osijek</w:t>
      </w:r>
    </w:p>
    <w:p w14:paraId="6C52B003" w14:textId="77777777" w:rsidR="003C69D9" w:rsidRPr="000C06C7" w:rsidRDefault="003C69D9" w:rsidP="003C69D9">
      <w:pPr>
        <w:jc w:val="both"/>
        <w:rPr>
          <w:b/>
          <w:sz w:val="22"/>
          <w:szCs w:val="22"/>
        </w:rPr>
      </w:pPr>
    </w:p>
    <w:p w14:paraId="3B37647E" w14:textId="77777777" w:rsidR="003C69D9" w:rsidRPr="000C06C7" w:rsidRDefault="003C69D9" w:rsidP="003C69D9">
      <w:pPr>
        <w:jc w:val="both"/>
        <w:rPr>
          <w:i/>
          <w:color w:val="006B6B"/>
          <w:sz w:val="22"/>
          <w:szCs w:val="22"/>
        </w:rPr>
      </w:pPr>
      <w:proofErr w:type="spellStart"/>
      <w:r w:rsidRPr="000C06C7">
        <w:rPr>
          <w:b/>
          <w:color w:val="FF0000"/>
          <w:sz w:val="22"/>
          <w:szCs w:val="22"/>
        </w:rPr>
        <w:t>Vremenik</w:t>
      </w:r>
      <w:proofErr w:type="spellEnd"/>
      <w:r w:rsidRPr="000C06C7">
        <w:rPr>
          <w:b/>
          <w:color w:val="FF0000"/>
          <w:sz w:val="22"/>
          <w:szCs w:val="22"/>
        </w:rPr>
        <w:t xml:space="preserve"> i razine</w:t>
      </w:r>
    </w:p>
    <w:p w14:paraId="571703EC" w14:textId="77777777" w:rsidR="003C69D9" w:rsidRPr="000C06C7" w:rsidRDefault="003C69D9" w:rsidP="003C69D9">
      <w:pPr>
        <w:jc w:val="both"/>
        <w:rPr>
          <w:i/>
          <w:sz w:val="22"/>
          <w:szCs w:val="22"/>
        </w:rPr>
      </w:pPr>
      <w:r w:rsidRPr="000C06C7">
        <w:rPr>
          <w:sz w:val="22"/>
          <w:szCs w:val="22"/>
        </w:rPr>
        <w:t>Školska Natjecanja–izlož</w:t>
      </w:r>
      <w:r w:rsidR="008E75A8" w:rsidRPr="000C06C7">
        <w:rPr>
          <w:sz w:val="22"/>
          <w:szCs w:val="22"/>
        </w:rPr>
        <w:t>be: 21</w:t>
      </w:r>
      <w:r w:rsidRPr="000C06C7">
        <w:rPr>
          <w:sz w:val="22"/>
          <w:szCs w:val="22"/>
        </w:rPr>
        <w:t xml:space="preserve">. </w:t>
      </w:r>
      <w:r w:rsidR="008E75A8" w:rsidRPr="000C06C7">
        <w:rPr>
          <w:sz w:val="22"/>
          <w:szCs w:val="22"/>
        </w:rPr>
        <w:t>veljače 2020. (petak</w:t>
      </w:r>
      <w:r w:rsidRPr="000C06C7">
        <w:rPr>
          <w:sz w:val="22"/>
          <w:szCs w:val="22"/>
        </w:rPr>
        <w:t>)</w:t>
      </w:r>
    </w:p>
    <w:p w14:paraId="28FE5FE2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41B13133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Županijska / međuž</w:t>
      </w:r>
      <w:r w:rsidR="008E75A8" w:rsidRPr="000C06C7">
        <w:rPr>
          <w:sz w:val="22"/>
          <w:szCs w:val="22"/>
        </w:rPr>
        <w:t>upanijska Natjecanja–izložbe: 24</w:t>
      </w:r>
      <w:r w:rsidRPr="000C06C7">
        <w:rPr>
          <w:sz w:val="22"/>
          <w:szCs w:val="22"/>
        </w:rPr>
        <w:t xml:space="preserve">. </w:t>
      </w:r>
      <w:r w:rsidR="008E75A8" w:rsidRPr="000C06C7">
        <w:rPr>
          <w:sz w:val="22"/>
          <w:szCs w:val="22"/>
        </w:rPr>
        <w:t>ožujka 2020. (utorak</w:t>
      </w:r>
      <w:r w:rsidRPr="000C06C7">
        <w:rPr>
          <w:sz w:val="22"/>
          <w:szCs w:val="22"/>
        </w:rPr>
        <w:t>)</w:t>
      </w:r>
    </w:p>
    <w:p w14:paraId="45B95209" w14:textId="77777777" w:rsidR="003C69D9" w:rsidRPr="000C06C7" w:rsidRDefault="003C69D9" w:rsidP="003C69D9">
      <w:pPr>
        <w:jc w:val="both"/>
        <w:rPr>
          <w:i/>
          <w:sz w:val="22"/>
          <w:szCs w:val="22"/>
        </w:rPr>
      </w:pPr>
      <w:r w:rsidRPr="000C06C7">
        <w:rPr>
          <w:sz w:val="22"/>
          <w:szCs w:val="22"/>
        </w:rPr>
        <w:t xml:space="preserve">– </w:t>
      </w:r>
      <w:r w:rsidRPr="000C06C7">
        <w:rPr>
          <w:i/>
          <w:sz w:val="22"/>
          <w:szCs w:val="22"/>
        </w:rPr>
        <w:t>dostavl</w:t>
      </w:r>
      <w:r w:rsidR="009D2D70" w:rsidRPr="000C06C7">
        <w:rPr>
          <w:i/>
          <w:sz w:val="22"/>
          <w:szCs w:val="22"/>
        </w:rPr>
        <w:t>janje radova do 13</w:t>
      </w:r>
      <w:r w:rsidR="008E75A8" w:rsidRPr="000C06C7">
        <w:rPr>
          <w:i/>
          <w:sz w:val="22"/>
          <w:szCs w:val="22"/>
        </w:rPr>
        <w:t>. ožujka 2020</w:t>
      </w:r>
      <w:r w:rsidRPr="000C06C7">
        <w:rPr>
          <w:i/>
          <w:sz w:val="22"/>
          <w:szCs w:val="22"/>
        </w:rPr>
        <w:t>.</w:t>
      </w:r>
    </w:p>
    <w:p w14:paraId="718CFB4F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i/>
          <w:sz w:val="22"/>
          <w:szCs w:val="22"/>
        </w:rPr>
        <w:t xml:space="preserve"> </w:t>
      </w:r>
    </w:p>
    <w:p w14:paraId="4891EFF3" w14:textId="77777777" w:rsidR="003C69D9" w:rsidRPr="000C06C7" w:rsidRDefault="00D113C5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 xml:space="preserve">Državno Natjecanje–izložba: </w:t>
      </w:r>
      <w:r w:rsidRPr="000C06C7">
        <w:rPr>
          <w:b/>
          <w:sz w:val="22"/>
          <w:szCs w:val="22"/>
        </w:rPr>
        <w:t>28. – 30. travnja 2020</w:t>
      </w:r>
      <w:r w:rsidR="003C69D9" w:rsidRPr="000C06C7">
        <w:rPr>
          <w:b/>
          <w:sz w:val="22"/>
          <w:szCs w:val="22"/>
        </w:rPr>
        <w:t>.</w:t>
      </w:r>
      <w:r w:rsidR="003C69D9" w:rsidRPr="000C06C7">
        <w:rPr>
          <w:sz w:val="22"/>
          <w:szCs w:val="22"/>
        </w:rPr>
        <w:t xml:space="preserve"> (</w:t>
      </w:r>
      <w:r w:rsidRPr="000C06C7">
        <w:rPr>
          <w:sz w:val="22"/>
          <w:szCs w:val="22"/>
        </w:rPr>
        <w:t>utorak, srijeda i četvrtak</w:t>
      </w:r>
      <w:r w:rsidR="003C69D9" w:rsidRPr="000C06C7">
        <w:rPr>
          <w:sz w:val="22"/>
          <w:szCs w:val="22"/>
        </w:rPr>
        <w:t>)</w:t>
      </w:r>
      <w:r w:rsidR="003C69D9" w:rsidRPr="000C06C7">
        <w:rPr>
          <w:i/>
          <w:sz w:val="22"/>
          <w:szCs w:val="22"/>
        </w:rPr>
        <w:t xml:space="preserve"> </w:t>
      </w:r>
    </w:p>
    <w:p w14:paraId="21AF06A2" w14:textId="77777777" w:rsidR="003C69D9" w:rsidRPr="000C06C7" w:rsidRDefault="003C69D9" w:rsidP="003C69D9">
      <w:pPr>
        <w:jc w:val="both"/>
        <w:rPr>
          <w:i/>
          <w:sz w:val="22"/>
          <w:szCs w:val="22"/>
        </w:rPr>
      </w:pPr>
      <w:r w:rsidRPr="000C06C7">
        <w:rPr>
          <w:sz w:val="22"/>
          <w:szCs w:val="22"/>
        </w:rPr>
        <w:t xml:space="preserve">– </w:t>
      </w:r>
      <w:r w:rsidRPr="000C06C7">
        <w:rPr>
          <w:i/>
          <w:sz w:val="22"/>
          <w:szCs w:val="22"/>
        </w:rPr>
        <w:t xml:space="preserve">dostavljanje radova (svi) </w:t>
      </w:r>
      <w:r w:rsidR="001372A1" w:rsidRPr="000C06C7">
        <w:rPr>
          <w:i/>
          <w:sz w:val="22"/>
          <w:szCs w:val="22"/>
        </w:rPr>
        <w:t xml:space="preserve">do </w:t>
      </w:r>
      <w:r w:rsidR="00941979" w:rsidRPr="000C06C7">
        <w:rPr>
          <w:i/>
          <w:sz w:val="22"/>
          <w:szCs w:val="22"/>
        </w:rPr>
        <w:t>31. ožujka</w:t>
      </w:r>
      <w:r w:rsidR="00D21B3D" w:rsidRPr="000C06C7">
        <w:rPr>
          <w:i/>
          <w:sz w:val="22"/>
          <w:szCs w:val="22"/>
        </w:rPr>
        <w:t xml:space="preserve"> 2020</w:t>
      </w:r>
      <w:r w:rsidRPr="000C06C7">
        <w:rPr>
          <w:i/>
          <w:sz w:val="22"/>
          <w:szCs w:val="22"/>
        </w:rPr>
        <w:t>.</w:t>
      </w:r>
    </w:p>
    <w:p w14:paraId="529E4805" w14:textId="77777777" w:rsidR="003C69D9" w:rsidRPr="000C06C7" w:rsidRDefault="003C69D9" w:rsidP="003C69D9">
      <w:pPr>
        <w:jc w:val="both"/>
        <w:rPr>
          <w:i/>
          <w:sz w:val="22"/>
          <w:szCs w:val="22"/>
        </w:rPr>
      </w:pPr>
    </w:p>
    <w:p w14:paraId="1D3DD97C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i/>
          <w:sz w:val="22"/>
          <w:szCs w:val="22"/>
        </w:rPr>
        <w:t>Napomena</w:t>
      </w:r>
      <w:r w:rsidRPr="000C06C7">
        <w:rPr>
          <w:sz w:val="22"/>
          <w:szCs w:val="22"/>
        </w:rPr>
        <w:t>: Učenici od 1. do 4. razreda srednjih škola likovnih i primijenjenih umjetnosti i dizajna imaj</w:t>
      </w:r>
      <w:r w:rsidR="009E3579" w:rsidRPr="000C06C7">
        <w:rPr>
          <w:sz w:val="22"/>
          <w:szCs w:val="22"/>
        </w:rPr>
        <w:t>u samo školsku i državnu razinu, u skladu s Uputama za provedbu natjecanja i smotri učenica i učenika osnovnih i srednjih škola Republike Hrvatske u 2020. godini, točka 6., Posebnim uputama za natjecanja i smotre u umjetničkom, zdravstvenom i ekološkom području te u posebnim programima,</w:t>
      </w:r>
      <w:r w:rsidR="005B136C" w:rsidRPr="000C06C7">
        <w:rPr>
          <w:sz w:val="22"/>
          <w:szCs w:val="22"/>
        </w:rPr>
        <w:t xml:space="preserve"> točka 6.3.</w:t>
      </w:r>
    </w:p>
    <w:p w14:paraId="68CD3293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231A2B03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b/>
          <w:sz w:val="22"/>
          <w:szCs w:val="22"/>
        </w:rPr>
        <w:t>Tema–poticaj natjecanja</w:t>
      </w:r>
      <w:r w:rsidR="003D0822" w:rsidRPr="000C06C7">
        <w:rPr>
          <w:sz w:val="22"/>
          <w:szCs w:val="22"/>
        </w:rPr>
        <w:t xml:space="preserve">: </w:t>
      </w:r>
      <w:r w:rsidR="00131407" w:rsidRPr="000C06C7">
        <w:rPr>
          <w:sz w:val="22"/>
          <w:szCs w:val="22"/>
        </w:rPr>
        <w:t>Umjetnost i čovjek</w:t>
      </w:r>
    </w:p>
    <w:p w14:paraId="3DF0E45D" w14:textId="77777777" w:rsidR="003C69D9" w:rsidRPr="000C06C7" w:rsidRDefault="003C69D9" w:rsidP="003C69D9">
      <w:pPr>
        <w:jc w:val="both"/>
        <w:rPr>
          <w:color w:val="FF0000"/>
          <w:sz w:val="22"/>
          <w:szCs w:val="22"/>
        </w:rPr>
      </w:pPr>
    </w:p>
    <w:p w14:paraId="5D758831" w14:textId="77777777" w:rsidR="003C69D9" w:rsidRPr="000C06C7" w:rsidRDefault="003C69D9" w:rsidP="003C69D9">
      <w:pPr>
        <w:jc w:val="both"/>
        <w:rPr>
          <w:b/>
          <w:color w:val="FF0000"/>
          <w:sz w:val="22"/>
          <w:szCs w:val="22"/>
        </w:rPr>
      </w:pPr>
      <w:r w:rsidRPr="000C06C7">
        <w:rPr>
          <w:b/>
          <w:color w:val="FF0000"/>
          <w:sz w:val="22"/>
          <w:szCs w:val="22"/>
        </w:rPr>
        <w:t>Kategorije</w:t>
      </w:r>
    </w:p>
    <w:p w14:paraId="00F6B9CA" w14:textId="77777777" w:rsidR="003C69D9" w:rsidRPr="000C06C7" w:rsidRDefault="003C69D9" w:rsidP="003C69D9">
      <w:pPr>
        <w:jc w:val="both"/>
        <w:rPr>
          <w:b/>
          <w:color w:val="FF0000"/>
          <w:sz w:val="22"/>
          <w:szCs w:val="22"/>
        </w:rPr>
      </w:pPr>
    </w:p>
    <w:p w14:paraId="144222C6" w14:textId="77777777" w:rsidR="003C69D9" w:rsidRPr="000C06C7" w:rsidRDefault="003C69D9" w:rsidP="003C69D9">
      <w:pPr>
        <w:numPr>
          <w:ilvl w:val="0"/>
          <w:numId w:val="1"/>
        </w:numPr>
        <w:jc w:val="both"/>
        <w:rPr>
          <w:sz w:val="22"/>
          <w:szCs w:val="22"/>
        </w:rPr>
      </w:pPr>
      <w:r w:rsidRPr="000C06C7">
        <w:rPr>
          <w:sz w:val="22"/>
          <w:szCs w:val="22"/>
        </w:rPr>
        <w:t xml:space="preserve">Učenici od 5. do 8. razreda osnovnih škola / </w:t>
      </w:r>
      <w:r w:rsidRPr="000C06C7">
        <w:rPr>
          <w:b/>
          <w:bCs/>
          <w:sz w:val="22"/>
          <w:szCs w:val="22"/>
        </w:rPr>
        <w:t>LIKOVNA KULTURA</w:t>
      </w:r>
    </w:p>
    <w:p w14:paraId="483CB5BC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5C14CE4A" w14:textId="77777777" w:rsidR="003C69D9" w:rsidRPr="000C06C7" w:rsidRDefault="003C69D9" w:rsidP="003C69D9">
      <w:pPr>
        <w:tabs>
          <w:tab w:val="left" w:pos="720"/>
        </w:tabs>
        <w:jc w:val="both"/>
        <w:rPr>
          <w:b/>
          <w:sz w:val="22"/>
          <w:szCs w:val="22"/>
        </w:rPr>
      </w:pPr>
      <w:r w:rsidRPr="000C06C7">
        <w:rPr>
          <w:b/>
          <w:sz w:val="22"/>
          <w:szCs w:val="22"/>
        </w:rPr>
        <w:t xml:space="preserve">A </w:t>
      </w:r>
      <w:r w:rsidRPr="000C06C7">
        <w:rPr>
          <w:sz w:val="22"/>
          <w:szCs w:val="22"/>
        </w:rPr>
        <w:t>– Natjecanje–</w:t>
      </w:r>
      <w:r w:rsidR="007628EA" w:rsidRPr="000C06C7">
        <w:rPr>
          <w:sz w:val="22"/>
          <w:szCs w:val="22"/>
        </w:rPr>
        <w:t>izložba likovnih uradaka: Tema</w:t>
      </w:r>
      <w:r w:rsidRPr="000C06C7">
        <w:rPr>
          <w:sz w:val="22"/>
          <w:szCs w:val="22"/>
        </w:rPr>
        <w:t xml:space="preserve"> </w:t>
      </w:r>
      <w:r w:rsidR="00FD32DD" w:rsidRPr="000C06C7">
        <w:rPr>
          <w:sz w:val="22"/>
          <w:szCs w:val="22"/>
        </w:rPr>
        <w:t>(5. – 8. razreda OŠ)</w:t>
      </w:r>
    </w:p>
    <w:p w14:paraId="253ADF13" w14:textId="77777777" w:rsidR="003C69D9" w:rsidRPr="000C06C7" w:rsidRDefault="003C69D9" w:rsidP="003C69D9">
      <w:pPr>
        <w:tabs>
          <w:tab w:val="left" w:pos="720"/>
        </w:tabs>
        <w:jc w:val="both"/>
        <w:rPr>
          <w:sz w:val="22"/>
          <w:szCs w:val="22"/>
        </w:rPr>
      </w:pPr>
      <w:r w:rsidRPr="000C06C7">
        <w:rPr>
          <w:b/>
          <w:sz w:val="22"/>
          <w:szCs w:val="22"/>
        </w:rPr>
        <w:t xml:space="preserve">B </w:t>
      </w:r>
      <w:r w:rsidRPr="000C06C7">
        <w:rPr>
          <w:sz w:val="22"/>
          <w:szCs w:val="22"/>
        </w:rPr>
        <w:t>– Natjecanj</w:t>
      </w:r>
      <w:r w:rsidR="005B5314" w:rsidRPr="000C06C7">
        <w:rPr>
          <w:sz w:val="22"/>
          <w:szCs w:val="22"/>
        </w:rPr>
        <w:t>e–izložba likovnih uradaka: Radionica</w:t>
      </w:r>
      <w:r w:rsidR="00A45CB6">
        <w:rPr>
          <w:sz w:val="22"/>
          <w:szCs w:val="22"/>
        </w:rPr>
        <w:t xml:space="preserve"> </w:t>
      </w:r>
      <w:r w:rsidR="00FD32DD" w:rsidRPr="000C06C7">
        <w:rPr>
          <w:sz w:val="22"/>
          <w:szCs w:val="22"/>
        </w:rPr>
        <w:t>(5. – 8. razreda OŠ)</w:t>
      </w:r>
    </w:p>
    <w:p w14:paraId="5E8CAED9" w14:textId="77777777" w:rsidR="003C69D9" w:rsidRPr="000C06C7" w:rsidRDefault="003C69D9" w:rsidP="003C69D9">
      <w:pPr>
        <w:tabs>
          <w:tab w:val="left" w:pos="720"/>
        </w:tabs>
        <w:jc w:val="both"/>
        <w:rPr>
          <w:sz w:val="22"/>
          <w:szCs w:val="22"/>
        </w:rPr>
      </w:pPr>
    </w:p>
    <w:p w14:paraId="561C9798" w14:textId="77777777" w:rsidR="003C69D9" w:rsidRPr="000C06C7" w:rsidRDefault="003C69D9" w:rsidP="003C69D9">
      <w:pPr>
        <w:numPr>
          <w:ilvl w:val="0"/>
          <w:numId w:val="1"/>
        </w:numPr>
        <w:jc w:val="both"/>
        <w:rPr>
          <w:sz w:val="22"/>
          <w:szCs w:val="22"/>
        </w:rPr>
      </w:pPr>
      <w:r w:rsidRPr="000C06C7">
        <w:rPr>
          <w:sz w:val="22"/>
          <w:szCs w:val="22"/>
        </w:rPr>
        <w:t xml:space="preserve">Učenici od 1. do 4. razreda srednjih škola / </w:t>
      </w:r>
      <w:r w:rsidRPr="000C06C7">
        <w:rPr>
          <w:b/>
          <w:bCs/>
          <w:sz w:val="22"/>
          <w:szCs w:val="22"/>
        </w:rPr>
        <w:t>LIKOVNA UMJETNOST</w:t>
      </w:r>
    </w:p>
    <w:p w14:paraId="21F0771D" w14:textId="77777777" w:rsidR="003C69D9" w:rsidRPr="000C06C7" w:rsidRDefault="003C69D9" w:rsidP="003C69D9">
      <w:pPr>
        <w:tabs>
          <w:tab w:val="left" w:pos="720"/>
        </w:tabs>
        <w:ind w:left="720"/>
        <w:jc w:val="both"/>
        <w:rPr>
          <w:sz w:val="22"/>
          <w:szCs w:val="22"/>
        </w:rPr>
      </w:pPr>
      <w:r w:rsidRPr="000C06C7">
        <w:rPr>
          <w:sz w:val="22"/>
          <w:szCs w:val="22"/>
        </w:rPr>
        <w:t>(nastavni predmeti: Likovna umjetnost, Povijest likovne umjetnosti i Teorija oblikovanja)</w:t>
      </w:r>
    </w:p>
    <w:p w14:paraId="211665A9" w14:textId="77777777" w:rsidR="003C69D9" w:rsidRPr="000C06C7" w:rsidRDefault="003C69D9" w:rsidP="003C69D9">
      <w:pPr>
        <w:tabs>
          <w:tab w:val="left" w:pos="720"/>
        </w:tabs>
        <w:jc w:val="both"/>
        <w:rPr>
          <w:sz w:val="22"/>
          <w:szCs w:val="22"/>
        </w:rPr>
      </w:pPr>
    </w:p>
    <w:p w14:paraId="7346BADD" w14:textId="77777777" w:rsidR="003C69D9" w:rsidRPr="000C06C7" w:rsidRDefault="003C69D9" w:rsidP="003C69D9">
      <w:pPr>
        <w:tabs>
          <w:tab w:val="left" w:pos="720"/>
        </w:tabs>
        <w:jc w:val="both"/>
        <w:rPr>
          <w:b/>
          <w:sz w:val="22"/>
          <w:szCs w:val="22"/>
        </w:rPr>
      </w:pPr>
      <w:r w:rsidRPr="000C06C7">
        <w:rPr>
          <w:b/>
          <w:sz w:val="22"/>
          <w:szCs w:val="22"/>
        </w:rPr>
        <w:t xml:space="preserve">A </w:t>
      </w:r>
      <w:r w:rsidRPr="000C06C7">
        <w:rPr>
          <w:sz w:val="22"/>
          <w:szCs w:val="22"/>
        </w:rPr>
        <w:t>– Natjecanje–izložba na temu-</w:t>
      </w:r>
      <w:r w:rsidR="005B5314" w:rsidRPr="000C06C7">
        <w:rPr>
          <w:sz w:val="22"/>
          <w:szCs w:val="22"/>
        </w:rPr>
        <w:t>poticaj: Samostalni istraživački radovi</w:t>
      </w:r>
      <w:r w:rsidR="00FD32DD" w:rsidRPr="000C06C7">
        <w:rPr>
          <w:sz w:val="22"/>
          <w:szCs w:val="22"/>
        </w:rPr>
        <w:t xml:space="preserve"> (1. – 4. razreda SŠ)</w:t>
      </w:r>
    </w:p>
    <w:p w14:paraId="7B7BB282" w14:textId="77777777" w:rsidR="003C69D9" w:rsidRPr="000C06C7" w:rsidRDefault="003C69D9" w:rsidP="003C69D9">
      <w:pPr>
        <w:tabs>
          <w:tab w:val="left" w:pos="720"/>
        </w:tabs>
        <w:jc w:val="both"/>
        <w:rPr>
          <w:sz w:val="22"/>
          <w:szCs w:val="22"/>
        </w:rPr>
      </w:pPr>
      <w:r w:rsidRPr="000C06C7">
        <w:rPr>
          <w:b/>
          <w:sz w:val="22"/>
          <w:szCs w:val="22"/>
        </w:rPr>
        <w:t xml:space="preserve">B – </w:t>
      </w:r>
      <w:r w:rsidRPr="006F4A2F">
        <w:rPr>
          <w:sz w:val="22"/>
          <w:szCs w:val="22"/>
        </w:rPr>
        <w:t>N</w:t>
      </w:r>
      <w:r w:rsidRPr="000C06C7">
        <w:rPr>
          <w:sz w:val="22"/>
          <w:szCs w:val="22"/>
        </w:rPr>
        <w:t>atjecanje</w:t>
      </w:r>
      <w:r w:rsidR="005B5314" w:rsidRPr="000C06C7">
        <w:rPr>
          <w:sz w:val="22"/>
          <w:szCs w:val="22"/>
        </w:rPr>
        <w:t>: Pisanje eseja na zadanu temu</w:t>
      </w:r>
      <w:r w:rsidR="00FD32DD" w:rsidRPr="000C06C7">
        <w:rPr>
          <w:sz w:val="22"/>
          <w:szCs w:val="22"/>
        </w:rPr>
        <w:t xml:space="preserve"> (1. – 4. razreda SŠ)</w:t>
      </w:r>
    </w:p>
    <w:p w14:paraId="537C19BD" w14:textId="77777777" w:rsidR="003C69D9" w:rsidRPr="000C06C7" w:rsidRDefault="003C69D9" w:rsidP="003C69D9">
      <w:pPr>
        <w:tabs>
          <w:tab w:val="left" w:pos="720"/>
        </w:tabs>
        <w:jc w:val="both"/>
        <w:rPr>
          <w:sz w:val="22"/>
          <w:szCs w:val="22"/>
        </w:rPr>
      </w:pPr>
    </w:p>
    <w:p w14:paraId="5AF452E2" w14:textId="77777777" w:rsidR="003C69D9" w:rsidRPr="000C06C7" w:rsidRDefault="003C69D9" w:rsidP="003C69D9">
      <w:pPr>
        <w:numPr>
          <w:ilvl w:val="0"/>
          <w:numId w:val="1"/>
        </w:num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Učenici od 1. do 4. razreda srednjih škola likovnih i primijenjenih umjetnosti i dizajna i škola u kojima se provode umjetnički programi Likovne umjetnosti i dizajn</w:t>
      </w:r>
    </w:p>
    <w:p w14:paraId="6A1C7F2A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 xml:space="preserve"> </w:t>
      </w:r>
    </w:p>
    <w:p w14:paraId="62477102" w14:textId="77777777" w:rsidR="003C69D9" w:rsidRPr="000C06C7" w:rsidRDefault="003C69D9" w:rsidP="003C69D9">
      <w:pPr>
        <w:tabs>
          <w:tab w:val="left" w:pos="720"/>
        </w:tabs>
        <w:jc w:val="both"/>
        <w:rPr>
          <w:b/>
          <w:sz w:val="22"/>
          <w:szCs w:val="22"/>
        </w:rPr>
      </w:pPr>
      <w:r w:rsidRPr="000C06C7">
        <w:rPr>
          <w:b/>
          <w:sz w:val="22"/>
          <w:szCs w:val="22"/>
        </w:rPr>
        <w:t xml:space="preserve">A – </w:t>
      </w:r>
      <w:r w:rsidRPr="000C06C7">
        <w:rPr>
          <w:sz w:val="22"/>
          <w:szCs w:val="22"/>
        </w:rPr>
        <w:t>Natjecanje–izložba</w:t>
      </w:r>
      <w:r w:rsidRPr="000C06C7">
        <w:rPr>
          <w:b/>
          <w:sz w:val="22"/>
          <w:szCs w:val="22"/>
        </w:rPr>
        <w:t xml:space="preserve"> </w:t>
      </w:r>
      <w:r w:rsidR="00FD32DD" w:rsidRPr="000C06C7">
        <w:rPr>
          <w:sz w:val="22"/>
          <w:szCs w:val="22"/>
        </w:rPr>
        <w:t>likovnih uradaka: Tema (1. – 4. razreda SŠ)</w:t>
      </w:r>
    </w:p>
    <w:p w14:paraId="69C73224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b/>
          <w:sz w:val="22"/>
          <w:szCs w:val="22"/>
        </w:rPr>
        <w:lastRenderedPageBreak/>
        <w:t xml:space="preserve">B – </w:t>
      </w:r>
      <w:r w:rsidRPr="000C06C7">
        <w:rPr>
          <w:sz w:val="22"/>
          <w:szCs w:val="22"/>
        </w:rPr>
        <w:t>Natjecanje–izložba</w:t>
      </w:r>
      <w:r w:rsidRPr="000C06C7">
        <w:rPr>
          <w:b/>
          <w:sz w:val="22"/>
          <w:szCs w:val="22"/>
        </w:rPr>
        <w:t xml:space="preserve"> </w:t>
      </w:r>
      <w:r w:rsidR="00FD32DD" w:rsidRPr="000C06C7">
        <w:rPr>
          <w:sz w:val="22"/>
          <w:szCs w:val="22"/>
        </w:rPr>
        <w:t>likovnih uradaka: Likovna radionica (1. – 4. razreda SŠ)</w:t>
      </w:r>
    </w:p>
    <w:p w14:paraId="19DB75CF" w14:textId="77777777" w:rsidR="003C69D9" w:rsidRPr="000C06C7" w:rsidRDefault="003C69D9" w:rsidP="003C69D9">
      <w:pPr>
        <w:jc w:val="both"/>
        <w:rPr>
          <w:b/>
          <w:sz w:val="22"/>
          <w:szCs w:val="22"/>
        </w:rPr>
      </w:pPr>
    </w:p>
    <w:p w14:paraId="13433ACD" w14:textId="77777777" w:rsidR="003C69D9" w:rsidRPr="000C06C7" w:rsidRDefault="003C69D9" w:rsidP="003C69D9">
      <w:pPr>
        <w:jc w:val="both"/>
        <w:rPr>
          <w:b/>
          <w:sz w:val="22"/>
          <w:szCs w:val="22"/>
        </w:rPr>
      </w:pPr>
      <w:r w:rsidRPr="000C06C7">
        <w:rPr>
          <w:b/>
          <w:sz w:val="22"/>
          <w:szCs w:val="22"/>
        </w:rPr>
        <w:t>Školsko natjecanje</w:t>
      </w:r>
    </w:p>
    <w:p w14:paraId="15339195" w14:textId="77777777" w:rsidR="00F3068A" w:rsidRPr="000C06C7" w:rsidRDefault="00F3068A" w:rsidP="00F3068A">
      <w:pPr>
        <w:pStyle w:val="BodyText"/>
        <w:rPr>
          <w:sz w:val="22"/>
          <w:szCs w:val="22"/>
        </w:rPr>
      </w:pPr>
      <w:r w:rsidRPr="000C06C7">
        <w:rPr>
          <w:sz w:val="22"/>
          <w:szCs w:val="22"/>
        </w:rPr>
        <w:t>Sudjelovanje na Natjecanju-izložbi LIK na svim razinama proizlazi iz redovitoga školskog programa i izvannastavnog rada koji se provodi tijekom školske godine i sastavni je dio godišnjega plana i programa rada škole. Zadaci su primjereni razvojnoj dobi učenika/</w:t>
      </w:r>
      <w:proofErr w:type="spellStart"/>
      <w:r w:rsidRPr="000C06C7">
        <w:rPr>
          <w:sz w:val="22"/>
          <w:szCs w:val="22"/>
        </w:rPr>
        <w:t>ca</w:t>
      </w:r>
      <w:proofErr w:type="spellEnd"/>
      <w:r w:rsidRPr="000C06C7">
        <w:rPr>
          <w:sz w:val="22"/>
          <w:szCs w:val="22"/>
        </w:rPr>
        <w:t xml:space="preserve"> te usklađeni s važećim nastavnim planom i programom kao i predmetnim kurikulumom.</w:t>
      </w:r>
    </w:p>
    <w:p w14:paraId="7664C310" w14:textId="77777777" w:rsidR="003C69D9" w:rsidRPr="000C06C7" w:rsidRDefault="003C69D9" w:rsidP="003C69D9">
      <w:pPr>
        <w:pStyle w:val="BodyText"/>
        <w:rPr>
          <w:sz w:val="22"/>
          <w:szCs w:val="22"/>
        </w:rPr>
      </w:pPr>
    </w:p>
    <w:p w14:paraId="129C3706" w14:textId="77777777" w:rsidR="003C69D9" w:rsidRPr="000C06C7" w:rsidRDefault="003C69D9" w:rsidP="003C69D9">
      <w:pPr>
        <w:pStyle w:val="BodyText"/>
        <w:rPr>
          <w:sz w:val="22"/>
          <w:szCs w:val="22"/>
        </w:rPr>
      </w:pPr>
      <w:r w:rsidRPr="000C06C7">
        <w:rPr>
          <w:sz w:val="22"/>
          <w:szCs w:val="22"/>
        </w:rPr>
        <w:t>Zadatke za školsko natjecanje (kategorije 1A, 2A i 3A) priprema Državno povjerenstvo.</w:t>
      </w:r>
    </w:p>
    <w:p w14:paraId="0DF79E8D" w14:textId="77777777" w:rsidR="003C69D9" w:rsidRPr="000C06C7" w:rsidRDefault="003C69D9" w:rsidP="003C69D9">
      <w:pPr>
        <w:pStyle w:val="BodyText"/>
        <w:rPr>
          <w:sz w:val="22"/>
          <w:szCs w:val="22"/>
        </w:rPr>
      </w:pPr>
      <w:r w:rsidRPr="000C06C7">
        <w:rPr>
          <w:i/>
          <w:sz w:val="22"/>
          <w:szCs w:val="22"/>
        </w:rPr>
        <w:t>Školska povjerenstva</w:t>
      </w:r>
      <w:r w:rsidRPr="000C06C7">
        <w:rPr>
          <w:sz w:val="22"/>
          <w:szCs w:val="22"/>
        </w:rPr>
        <w:t xml:space="preserve"> imenuje ravnatelj škole. Školska prosudbena povjerenstva imaju tri člana (npr. učitelj likovne kulture</w:t>
      </w:r>
      <w:r w:rsidR="004A01B8" w:rsidRPr="000C06C7">
        <w:rPr>
          <w:sz w:val="22"/>
          <w:szCs w:val="22"/>
        </w:rPr>
        <w:t>/ učitelj razredne nastave</w:t>
      </w:r>
      <w:r w:rsidRPr="000C06C7">
        <w:rPr>
          <w:sz w:val="22"/>
          <w:szCs w:val="22"/>
        </w:rPr>
        <w:t xml:space="preserve">/nastavnik likovne umjetnosti/nastavnik struke likovnih umjetnosti, likovni umjetnik, povjesničar likovne umjetnosti…). </w:t>
      </w:r>
    </w:p>
    <w:p w14:paraId="6F8A31A1" w14:textId="77777777" w:rsidR="003C69D9" w:rsidRPr="000C06C7" w:rsidRDefault="003C69D9" w:rsidP="003C69D9">
      <w:pPr>
        <w:pStyle w:val="BodyText"/>
        <w:rPr>
          <w:sz w:val="22"/>
          <w:szCs w:val="22"/>
        </w:rPr>
      </w:pPr>
      <w:r w:rsidRPr="000C06C7">
        <w:rPr>
          <w:b/>
          <w:bCs/>
          <w:sz w:val="22"/>
          <w:szCs w:val="22"/>
        </w:rPr>
        <w:t>Školsko povjerenstvo sastavlja listu konačnog poretka. Kriteriji vrednovanja primjenjuju se iz dokumenta Zadaci (za pojedine kategorije).</w:t>
      </w:r>
      <w:r w:rsidRPr="000C06C7">
        <w:rPr>
          <w:sz w:val="22"/>
          <w:szCs w:val="22"/>
          <w:lang w:val="pl-PL"/>
        </w:rPr>
        <w:t xml:space="preserve"> Ljestvice konačnog poretka treba javno objaviti na izložbi u školi.</w:t>
      </w:r>
    </w:p>
    <w:p w14:paraId="239EE65A" w14:textId="77777777" w:rsidR="003C69D9" w:rsidRPr="000C06C7" w:rsidRDefault="003C69D9" w:rsidP="003C69D9">
      <w:pPr>
        <w:pStyle w:val="BodyText"/>
        <w:rPr>
          <w:sz w:val="22"/>
          <w:szCs w:val="22"/>
        </w:rPr>
      </w:pPr>
    </w:p>
    <w:p w14:paraId="21F7BDB9" w14:textId="77777777" w:rsidR="003C69D9" w:rsidRPr="000C06C7" w:rsidRDefault="003C69D9" w:rsidP="003C69D9">
      <w:pPr>
        <w:pStyle w:val="BodyText"/>
        <w:rPr>
          <w:sz w:val="22"/>
          <w:szCs w:val="22"/>
        </w:rPr>
      </w:pPr>
      <w:r w:rsidRPr="000C06C7">
        <w:rPr>
          <w:sz w:val="22"/>
          <w:szCs w:val="22"/>
        </w:rPr>
        <w:t>Osnovne škole – likovna kultura u kategoriji 1</w:t>
      </w:r>
      <w:r w:rsidRPr="000C06C7">
        <w:rPr>
          <w:b/>
          <w:sz w:val="22"/>
          <w:szCs w:val="22"/>
        </w:rPr>
        <w:t>A</w:t>
      </w:r>
      <w:r w:rsidRPr="000C06C7">
        <w:rPr>
          <w:sz w:val="22"/>
          <w:szCs w:val="22"/>
        </w:rPr>
        <w:t xml:space="preserve"> mogu dostaviti </w:t>
      </w:r>
      <w:r w:rsidRPr="000C06C7">
        <w:rPr>
          <w:b/>
          <w:sz w:val="22"/>
          <w:szCs w:val="22"/>
        </w:rPr>
        <w:t>sa školske na županijsku razinu maksimalno do 4 likovna rada</w:t>
      </w:r>
      <w:r w:rsidRPr="000C06C7">
        <w:rPr>
          <w:sz w:val="22"/>
          <w:szCs w:val="22"/>
        </w:rPr>
        <w:t xml:space="preserve">. </w:t>
      </w:r>
    </w:p>
    <w:p w14:paraId="3836306F" w14:textId="77777777" w:rsidR="003C69D9" w:rsidRPr="000C06C7" w:rsidRDefault="003C69D9" w:rsidP="003C69D9">
      <w:pPr>
        <w:pStyle w:val="BodyText"/>
        <w:rPr>
          <w:sz w:val="22"/>
          <w:szCs w:val="22"/>
        </w:rPr>
      </w:pPr>
      <w:r w:rsidRPr="000C06C7">
        <w:rPr>
          <w:sz w:val="22"/>
          <w:szCs w:val="22"/>
        </w:rPr>
        <w:t xml:space="preserve">Srednje škole – Likovna umjetnost, Povijest likovne umjetnosti i Teorija oblikovanja, u kategoriji </w:t>
      </w:r>
      <w:r w:rsidRPr="000C06C7">
        <w:rPr>
          <w:b/>
          <w:sz w:val="22"/>
          <w:szCs w:val="22"/>
        </w:rPr>
        <w:t xml:space="preserve">2A </w:t>
      </w:r>
      <w:r w:rsidRPr="000C06C7">
        <w:rPr>
          <w:sz w:val="22"/>
          <w:szCs w:val="22"/>
        </w:rPr>
        <w:t>mogu dostaviti</w:t>
      </w:r>
      <w:r w:rsidRPr="000C06C7">
        <w:rPr>
          <w:b/>
          <w:sz w:val="22"/>
          <w:szCs w:val="22"/>
        </w:rPr>
        <w:t xml:space="preserve"> sa školske na županijsku/međužupanijsku razinu maksimalno do 4 rada</w:t>
      </w:r>
      <w:r w:rsidRPr="000C06C7">
        <w:rPr>
          <w:sz w:val="22"/>
          <w:szCs w:val="22"/>
        </w:rPr>
        <w:t>.</w:t>
      </w:r>
    </w:p>
    <w:p w14:paraId="11ECDE14" w14:textId="77777777" w:rsidR="003C69D9" w:rsidRPr="000C06C7" w:rsidRDefault="003C69D9" w:rsidP="003C69D9">
      <w:pPr>
        <w:pStyle w:val="BodyText"/>
        <w:rPr>
          <w:sz w:val="22"/>
          <w:szCs w:val="22"/>
        </w:rPr>
      </w:pPr>
    </w:p>
    <w:p w14:paraId="4710713E" w14:textId="77777777" w:rsidR="003C69D9" w:rsidRPr="000C06C7" w:rsidRDefault="003C69D9" w:rsidP="003C69D9">
      <w:pPr>
        <w:pStyle w:val="BodyText"/>
        <w:rPr>
          <w:sz w:val="22"/>
          <w:szCs w:val="22"/>
        </w:rPr>
      </w:pPr>
      <w:r w:rsidRPr="000C06C7">
        <w:rPr>
          <w:sz w:val="22"/>
          <w:szCs w:val="22"/>
        </w:rPr>
        <w:t xml:space="preserve">U kategoriji </w:t>
      </w:r>
      <w:r w:rsidRPr="000C06C7">
        <w:rPr>
          <w:b/>
          <w:sz w:val="22"/>
          <w:szCs w:val="22"/>
        </w:rPr>
        <w:t>3A</w:t>
      </w:r>
      <w:r w:rsidRPr="000C06C7">
        <w:rPr>
          <w:sz w:val="22"/>
          <w:szCs w:val="22"/>
        </w:rPr>
        <w:t xml:space="preserve"> mogu se natjecati učenici srednjih škola likovnih i primijenjenih umjetnosti i dizajna i škola koje obrazuju učenike po programima likovnih i primijenjenih umjetnosti i dizajna (verificiranim programima Ministarstva znanosti, obrazovanja i sporta/ Nastavni planovi i okvirni programi za srednje umjetničke škole likovne i primijenjene umjetnosti i dizajna, 2001). Svaki učenik na natjecanju može sudjelovati s jednim mentorom samo iz jednog nastavnog predmeta. </w:t>
      </w:r>
    </w:p>
    <w:p w14:paraId="5CD53867" w14:textId="77777777" w:rsidR="003C69D9" w:rsidRPr="000C06C7" w:rsidRDefault="003C69D9" w:rsidP="003C69D9">
      <w:pPr>
        <w:pStyle w:val="BodyText"/>
        <w:rPr>
          <w:sz w:val="22"/>
          <w:szCs w:val="22"/>
        </w:rPr>
      </w:pPr>
      <w:r w:rsidRPr="000C06C7">
        <w:rPr>
          <w:sz w:val="22"/>
          <w:szCs w:val="22"/>
        </w:rPr>
        <w:t>Sa školske na državnu razinu likovni radovi se šalju prema sljedećim uputama:</w:t>
      </w:r>
    </w:p>
    <w:p w14:paraId="7AE1C24C" w14:textId="77777777" w:rsidR="003C69D9" w:rsidRPr="000C06C7" w:rsidRDefault="003C69D9" w:rsidP="003C69D9">
      <w:pPr>
        <w:pStyle w:val="BodyText"/>
        <w:rPr>
          <w:sz w:val="22"/>
          <w:szCs w:val="22"/>
        </w:rPr>
      </w:pPr>
      <w:r w:rsidRPr="000C06C7">
        <w:rPr>
          <w:sz w:val="22"/>
          <w:szCs w:val="22"/>
        </w:rPr>
        <w:t>– škole do 100 učenika maksimalno do 3 likovna rada,</w:t>
      </w:r>
    </w:p>
    <w:p w14:paraId="41E7D99E" w14:textId="77777777" w:rsidR="003C69D9" w:rsidRPr="000C06C7" w:rsidRDefault="003C69D9" w:rsidP="003C69D9">
      <w:pPr>
        <w:pStyle w:val="BodyText"/>
        <w:rPr>
          <w:sz w:val="22"/>
          <w:szCs w:val="22"/>
        </w:rPr>
      </w:pPr>
      <w:r w:rsidRPr="000C06C7">
        <w:rPr>
          <w:sz w:val="22"/>
          <w:szCs w:val="22"/>
        </w:rPr>
        <w:t>– škole 100-200 učenika maksimalno do 6 likovnih radova,</w:t>
      </w:r>
    </w:p>
    <w:p w14:paraId="76944D8C" w14:textId="77777777" w:rsidR="003C69D9" w:rsidRPr="000C06C7" w:rsidRDefault="003C69D9" w:rsidP="003C69D9">
      <w:pPr>
        <w:pStyle w:val="BodyText"/>
        <w:rPr>
          <w:sz w:val="22"/>
          <w:szCs w:val="22"/>
        </w:rPr>
      </w:pPr>
      <w:r w:rsidRPr="000C06C7">
        <w:rPr>
          <w:sz w:val="22"/>
          <w:szCs w:val="22"/>
        </w:rPr>
        <w:t>– škole 200-250 učenika maksimalno 10 do likovnih radova,</w:t>
      </w:r>
    </w:p>
    <w:p w14:paraId="326FFB2E" w14:textId="77777777" w:rsidR="003C69D9" w:rsidRPr="000C06C7" w:rsidRDefault="003C69D9" w:rsidP="003C69D9">
      <w:pPr>
        <w:pStyle w:val="BodyText"/>
        <w:rPr>
          <w:sz w:val="22"/>
          <w:szCs w:val="22"/>
        </w:rPr>
      </w:pPr>
      <w:r w:rsidRPr="000C06C7">
        <w:rPr>
          <w:sz w:val="22"/>
          <w:szCs w:val="22"/>
        </w:rPr>
        <w:t>– škole s više od 250 učenika maksimalno 13 do likovnih radova.</w:t>
      </w:r>
    </w:p>
    <w:p w14:paraId="0D03EF5A" w14:textId="77777777" w:rsidR="006F4A2F" w:rsidRDefault="006F4A2F" w:rsidP="003C69D9">
      <w:pPr>
        <w:pStyle w:val="BodyText"/>
        <w:rPr>
          <w:b/>
          <w:sz w:val="22"/>
          <w:szCs w:val="22"/>
        </w:rPr>
      </w:pPr>
    </w:p>
    <w:p w14:paraId="6B0208CA" w14:textId="77777777" w:rsidR="003C69D9" w:rsidRPr="000C06C7" w:rsidRDefault="003C69D9" w:rsidP="003C69D9">
      <w:pPr>
        <w:pStyle w:val="BodyText"/>
        <w:rPr>
          <w:b/>
          <w:sz w:val="22"/>
          <w:szCs w:val="22"/>
        </w:rPr>
      </w:pPr>
      <w:r w:rsidRPr="000C06C7">
        <w:rPr>
          <w:b/>
          <w:sz w:val="22"/>
          <w:szCs w:val="22"/>
        </w:rPr>
        <w:t>Napomena</w:t>
      </w:r>
    </w:p>
    <w:p w14:paraId="481816F5" w14:textId="77777777" w:rsidR="003C69D9" w:rsidRPr="000C06C7" w:rsidRDefault="003C69D9" w:rsidP="003C69D9">
      <w:pPr>
        <w:pStyle w:val="BodyText"/>
        <w:rPr>
          <w:i/>
          <w:sz w:val="22"/>
          <w:szCs w:val="22"/>
        </w:rPr>
      </w:pPr>
      <w:r w:rsidRPr="000C06C7">
        <w:rPr>
          <w:i/>
          <w:sz w:val="22"/>
          <w:szCs w:val="22"/>
        </w:rPr>
        <w:t>Broj učenika iz prethodne upute odnosi se samo na broj učenika koji se školuje po navedenim programima likovnih umjetnosti.</w:t>
      </w:r>
      <w:r w:rsidRPr="000C06C7">
        <w:rPr>
          <w:bCs/>
          <w:sz w:val="22"/>
          <w:szCs w:val="22"/>
        </w:rPr>
        <w:t xml:space="preserve"> </w:t>
      </w:r>
    </w:p>
    <w:p w14:paraId="5F358C4B" w14:textId="77777777" w:rsidR="003C69D9" w:rsidRPr="000C06C7" w:rsidRDefault="003C69D9" w:rsidP="003C69D9">
      <w:pPr>
        <w:pStyle w:val="BodyText"/>
        <w:rPr>
          <w:color w:val="FF0000"/>
          <w:sz w:val="22"/>
          <w:szCs w:val="22"/>
        </w:rPr>
      </w:pPr>
    </w:p>
    <w:p w14:paraId="24540A8A" w14:textId="77777777" w:rsidR="003C69D9" w:rsidRPr="000C06C7" w:rsidRDefault="003C69D9" w:rsidP="002D0D0A">
      <w:pPr>
        <w:pStyle w:val="BodyText"/>
        <w:rPr>
          <w:sz w:val="22"/>
          <w:szCs w:val="22"/>
        </w:rPr>
      </w:pPr>
      <w:r w:rsidRPr="000C06C7">
        <w:rPr>
          <w:rFonts w:eastAsia="Times New Roman"/>
          <w:b/>
          <w:bCs/>
          <w:sz w:val="22"/>
          <w:szCs w:val="22"/>
        </w:rPr>
        <w:t xml:space="preserve">Nakon održanog školskog natjecanja </w:t>
      </w:r>
      <w:r w:rsidRPr="000C06C7">
        <w:rPr>
          <w:rFonts w:eastAsia="Times New Roman"/>
          <w:sz w:val="22"/>
          <w:szCs w:val="22"/>
        </w:rPr>
        <w:t xml:space="preserve">školska povjerenstva elektronički prosljeđuju ispunjene </w:t>
      </w:r>
      <w:r w:rsidR="006F4A2F">
        <w:rPr>
          <w:rFonts w:eastAsia="Times New Roman"/>
          <w:sz w:val="22"/>
          <w:szCs w:val="22"/>
        </w:rPr>
        <w:t>.</w:t>
      </w:r>
      <w:proofErr w:type="spellStart"/>
      <w:r w:rsidR="002D0D0A" w:rsidRPr="000C06C7">
        <w:rPr>
          <w:rFonts w:eastAsia="Times New Roman"/>
          <w:sz w:val="22"/>
          <w:szCs w:val="22"/>
        </w:rPr>
        <w:t>xls</w:t>
      </w:r>
      <w:proofErr w:type="spellEnd"/>
      <w:r w:rsidR="002D0D0A" w:rsidRPr="000C06C7">
        <w:rPr>
          <w:rFonts w:eastAsia="Times New Roman"/>
          <w:sz w:val="22"/>
          <w:szCs w:val="22"/>
        </w:rPr>
        <w:t xml:space="preserve"> </w:t>
      </w:r>
      <w:r w:rsidRPr="000C06C7">
        <w:rPr>
          <w:rFonts w:eastAsia="Times New Roman"/>
          <w:sz w:val="22"/>
          <w:szCs w:val="22"/>
        </w:rPr>
        <w:t>tablice domaćinu više razine (međužupanijskom ili županijskom povjerenstvu).</w:t>
      </w:r>
      <w:r w:rsidRPr="000C06C7">
        <w:rPr>
          <w:sz w:val="22"/>
          <w:szCs w:val="22"/>
        </w:rPr>
        <w:t xml:space="preserve"> </w:t>
      </w:r>
    </w:p>
    <w:p w14:paraId="47251C2F" w14:textId="77777777" w:rsidR="003C69D9" w:rsidRPr="000C06C7" w:rsidRDefault="003C69D9" w:rsidP="003C69D9">
      <w:pPr>
        <w:pStyle w:val="BodyText"/>
        <w:rPr>
          <w:sz w:val="22"/>
          <w:szCs w:val="22"/>
        </w:rPr>
      </w:pPr>
    </w:p>
    <w:p w14:paraId="75B71EEC" w14:textId="77777777" w:rsidR="003C69D9" w:rsidRPr="000C06C7" w:rsidRDefault="003C69D9" w:rsidP="003C69D9">
      <w:pPr>
        <w:jc w:val="both"/>
        <w:rPr>
          <w:b/>
          <w:sz w:val="22"/>
          <w:szCs w:val="22"/>
        </w:rPr>
      </w:pPr>
      <w:r w:rsidRPr="000C06C7">
        <w:rPr>
          <w:b/>
          <w:sz w:val="22"/>
          <w:szCs w:val="22"/>
        </w:rPr>
        <w:t xml:space="preserve">Županijsko natjecanje </w:t>
      </w:r>
    </w:p>
    <w:p w14:paraId="0D2A3A80" w14:textId="77777777" w:rsidR="003C69D9" w:rsidRPr="000C06C7" w:rsidRDefault="003C69D9" w:rsidP="003C69D9">
      <w:pPr>
        <w:jc w:val="both"/>
        <w:rPr>
          <w:rFonts w:eastAsia="Arial Unicode MS"/>
          <w:sz w:val="22"/>
          <w:szCs w:val="22"/>
        </w:rPr>
      </w:pPr>
    </w:p>
    <w:p w14:paraId="2812F03B" w14:textId="77777777" w:rsidR="007B1902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i/>
          <w:sz w:val="22"/>
          <w:szCs w:val="22"/>
        </w:rPr>
        <w:t>Županijska povjerenstva</w:t>
      </w:r>
      <w:r w:rsidRPr="000C06C7">
        <w:rPr>
          <w:sz w:val="22"/>
          <w:szCs w:val="22"/>
        </w:rPr>
        <w:t xml:space="preserve"> i povjerenstvo Grada Zagreba imenuje upravno tijelo županije odnosno Grada Zagreba nadležno za poslove obrazovanja. Prosudbeno povjerenstvo ima tri člana (npr. učitelj likovne kulture/nastavnik likovne umjetnosti/ nastavnik struke likovnih umjetnosti, likovni umjetnik, povjesničar likovne umjetnosti…). Županijski uredi određuju mjesto i školu domaćina koja će organizirati i raditi odabir najboljih uradaka za Natjecanje–izložbu.</w:t>
      </w:r>
    </w:p>
    <w:p w14:paraId="7996D5F5" w14:textId="77777777" w:rsidR="007B1902" w:rsidRPr="000C06C7" w:rsidRDefault="007B1902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Na županijskoj se razini vrednuju likovni radovi učenika u kategorijama 1A i 2A.</w:t>
      </w:r>
    </w:p>
    <w:p w14:paraId="2A9AFFA2" w14:textId="77777777" w:rsidR="007B1902" w:rsidRPr="000C06C7" w:rsidRDefault="007B1902" w:rsidP="007B1902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Županijska razina ima isključivo selektivnu ulogu a likovni se radovi vrednuju</w:t>
      </w:r>
      <w:r w:rsidRPr="000C06C7">
        <w:rPr>
          <w:b/>
          <w:bCs/>
          <w:sz w:val="22"/>
          <w:szCs w:val="22"/>
        </w:rPr>
        <w:t xml:space="preserve"> prema kriterijima vrednovanja iz dokumenta Zadaci (za pojedine kategorije).</w:t>
      </w:r>
      <w:r w:rsidRPr="000C06C7">
        <w:rPr>
          <w:sz w:val="22"/>
          <w:szCs w:val="22"/>
          <w:lang w:val="pl-PL"/>
        </w:rPr>
        <w:t xml:space="preserve"> </w:t>
      </w:r>
      <w:r w:rsidR="003C69D9" w:rsidRPr="000C06C7">
        <w:rPr>
          <w:b/>
          <w:bCs/>
          <w:sz w:val="22"/>
          <w:szCs w:val="22"/>
        </w:rPr>
        <w:t>Županijsko povjerenstvo sastavlja listu konačnog poretka.</w:t>
      </w:r>
      <w:r w:rsidRPr="000C06C7">
        <w:rPr>
          <w:sz w:val="22"/>
          <w:szCs w:val="22"/>
          <w:lang w:val="pl-PL"/>
        </w:rPr>
        <w:t xml:space="preserve"> Ljestvice konačnog poretka treba javno objaviti na izložbi.</w:t>
      </w:r>
    </w:p>
    <w:p w14:paraId="174DA56C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18CFE339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Izložbu likovnih radova je poželjno postaviti u muzeju ili galeriji te je popratiti jednostavnim katalogom.</w:t>
      </w:r>
      <w:r w:rsidRPr="000C06C7">
        <w:rPr>
          <w:sz w:val="22"/>
          <w:szCs w:val="22"/>
          <w:lang w:val="pl-PL"/>
        </w:rPr>
        <w:t xml:space="preserve"> </w:t>
      </w:r>
      <w:r w:rsidRPr="000C06C7">
        <w:rPr>
          <w:sz w:val="22"/>
          <w:szCs w:val="22"/>
          <w:shd w:val="clear" w:color="auto" w:fill="FFFFFF"/>
        </w:rPr>
        <w:t>Priznanja z</w:t>
      </w:r>
      <w:r w:rsidRPr="000C06C7">
        <w:rPr>
          <w:bCs/>
          <w:sz w:val="22"/>
          <w:szCs w:val="22"/>
          <w:shd w:val="clear" w:color="auto" w:fill="FFFFFF"/>
        </w:rPr>
        <w:t>a osvojeno 1., 2. i 3. mjesto dodjeljuje županijsko povjerenstvo.</w:t>
      </w:r>
    </w:p>
    <w:p w14:paraId="7A4CC404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6E08C423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lastRenderedPageBreak/>
        <w:t>Škola domaćin s članovima povjerenstva obavještava sredstva javnoga priopćavanja o natjecanju i izložbi koje organizira u svojoj sredini.</w:t>
      </w:r>
    </w:p>
    <w:p w14:paraId="61596820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3DFC85BE" w14:textId="77777777" w:rsidR="007B1902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Županijsko povjerenstvo prihvatit će radove (</w:t>
      </w:r>
      <w:r w:rsidRPr="000C06C7">
        <w:rPr>
          <w:b/>
          <w:sz w:val="22"/>
          <w:szCs w:val="22"/>
        </w:rPr>
        <w:t>1A</w:t>
      </w:r>
      <w:r w:rsidRPr="000C06C7">
        <w:rPr>
          <w:sz w:val="22"/>
          <w:szCs w:val="22"/>
        </w:rPr>
        <w:t xml:space="preserve"> i </w:t>
      </w:r>
      <w:r w:rsidRPr="000C06C7">
        <w:rPr>
          <w:b/>
          <w:sz w:val="22"/>
          <w:szCs w:val="22"/>
        </w:rPr>
        <w:t>2A</w:t>
      </w:r>
      <w:r w:rsidRPr="000C06C7">
        <w:rPr>
          <w:sz w:val="22"/>
          <w:szCs w:val="22"/>
        </w:rPr>
        <w:t xml:space="preserve"> kategorija) pristigle zak</w:t>
      </w:r>
      <w:r w:rsidR="007B1902" w:rsidRPr="000C06C7">
        <w:rPr>
          <w:sz w:val="22"/>
          <w:szCs w:val="22"/>
        </w:rPr>
        <w:t>ljučno s datumom 13. ožujka 2020</w:t>
      </w:r>
      <w:r w:rsidRPr="000C06C7">
        <w:rPr>
          <w:sz w:val="22"/>
          <w:szCs w:val="22"/>
        </w:rPr>
        <w:t>. Ako radovi učenika ne pristignu u propisanom roku, županijsko ih povjerenstvo neće uzeti u obzir za vrednovanje.</w:t>
      </w:r>
      <w:r w:rsidRPr="000C06C7">
        <w:rPr>
          <w:b/>
          <w:bCs/>
          <w:sz w:val="22"/>
          <w:szCs w:val="22"/>
        </w:rPr>
        <w:t xml:space="preserve"> Nakon održanoga županijskog natjecanja</w:t>
      </w:r>
      <w:r w:rsidRPr="000C06C7">
        <w:rPr>
          <w:sz w:val="22"/>
          <w:szCs w:val="22"/>
        </w:rPr>
        <w:t xml:space="preserve"> povjerenstva elektronički prosljeđuju ispunjene tablice (odvojene za </w:t>
      </w:r>
      <w:r w:rsidRPr="000C06C7">
        <w:rPr>
          <w:b/>
          <w:sz w:val="22"/>
          <w:szCs w:val="22"/>
        </w:rPr>
        <w:t>1A</w:t>
      </w:r>
      <w:r w:rsidRPr="000C06C7">
        <w:rPr>
          <w:sz w:val="22"/>
          <w:szCs w:val="22"/>
        </w:rPr>
        <w:t xml:space="preserve"> i </w:t>
      </w:r>
      <w:r w:rsidRPr="000C06C7">
        <w:rPr>
          <w:b/>
          <w:sz w:val="22"/>
          <w:szCs w:val="22"/>
        </w:rPr>
        <w:t>2A</w:t>
      </w:r>
      <w:r w:rsidRPr="000C06C7">
        <w:rPr>
          <w:sz w:val="22"/>
          <w:szCs w:val="22"/>
        </w:rPr>
        <w:t xml:space="preserve"> kategorije) domaćinu više razine </w:t>
      </w:r>
    </w:p>
    <w:p w14:paraId="1BA39601" w14:textId="77777777" w:rsidR="003C69D9" w:rsidRPr="000C06C7" w:rsidRDefault="003C69D9" w:rsidP="003C69D9">
      <w:pPr>
        <w:jc w:val="both"/>
        <w:rPr>
          <w:b/>
          <w:sz w:val="22"/>
          <w:szCs w:val="22"/>
        </w:rPr>
      </w:pPr>
      <w:r w:rsidRPr="000C06C7">
        <w:rPr>
          <w:sz w:val="22"/>
          <w:szCs w:val="22"/>
        </w:rPr>
        <w:t xml:space="preserve">Likovni se radovi šalju na državnu razinu školi domaćinu u </w:t>
      </w:r>
      <w:r w:rsidRPr="000C06C7">
        <w:rPr>
          <w:b/>
          <w:sz w:val="22"/>
          <w:szCs w:val="22"/>
        </w:rPr>
        <w:t>odvojenim paketima</w:t>
      </w:r>
      <w:r w:rsidRPr="000C06C7">
        <w:rPr>
          <w:sz w:val="22"/>
          <w:szCs w:val="22"/>
        </w:rPr>
        <w:t xml:space="preserve"> za pojedine kategorije (odvojene za </w:t>
      </w:r>
      <w:r w:rsidRPr="000C06C7">
        <w:rPr>
          <w:b/>
          <w:sz w:val="22"/>
          <w:szCs w:val="22"/>
        </w:rPr>
        <w:t>1A</w:t>
      </w:r>
      <w:r w:rsidRPr="000C06C7">
        <w:rPr>
          <w:sz w:val="22"/>
          <w:szCs w:val="22"/>
        </w:rPr>
        <w:t xml:space="preserve"> i </w:t>
      </w:r>
      <w:r w:rsidRPr="000C06C7">
        <w:rPr>
          <w:b/>
          <w:sz w:val="22"/>
          <w:szCs w:val="22"/>
        </w:rPr>
        <w:t>2A</w:t>
      </w:r>
      <w:r w:rsidRPr="000C06C7">
        <w:rPr>
          <w:sz w:val="22"/>
          <w:szCs w:val="22"/>
        </w:rPr>
        <w:t xml:space="preserve"> kategorije, s naznakama kategorije na paketima). U svakom paketu treba biti žuta koverta s popisom likovnih radova, imenima učenika i podacima o radovima. Sa županijske na državnu razinu dostavljaju se </w:t>
      </w:r>
      <w:r w:rsidRPr="000C06C7">
        <w:rPr>
          <w:b/>
          <w:sz w:val="22"/>
          <w:szCs w:val="22"/>
        </w:rPr>
        <w:t>maksimalno</w:t>
      </w:r>
      <w:r w:rsidRPr="000C06C7">
        <w:rPr>
          <w:sz w:val="22"/>
          <w:szCs w:val="22"/>
        </w:rPr>
        <w:t xml:space="preserve"> </w:t>
      </w:r>
      <w:r w:rsidRPr="000C06C7">
        <w:rPr>
          <w:b/>
          <w:sz w:val="22"/>
          <w:szCs w:val="22"/>
        </w:rPr>
        <w:t>3 rada (1A kategorija) i maksimalno</w:t>
      </w:r>
      <w:r w:rsidRPr="000C06C7">
        <w:rPr>
          <w:sz w:val="22"/>
          <w:szCs w:val="22"/>
        </w:rPr>
        <w:t xml:space="preserve"> </w:t>
      </w:r>
      <w:r w:rsidRPr="000C06C7">
        <w:rPr>
          <w:b/>
          <w:sz w:val="22"/>
          <w:szCs w:val="22"/>
        </w:rPr>
        <w:t>3 rada (2A kategorija).</w:t>
      </w:r>
      <w:r w:rsidRPr="000C06C7">
        <w:rPr>
          <w:sz w:val="22"/>
          <w:szCs w:val="22"/>
        </w:rPr>
        <w:t xml:space="preserve"> Radove treb</w:t>
      </w:r>
      <w:r w:rsidR="007B1902" w:rsidRPr="000C06C7">
        <w:rPr>
          <w:sz w:val="22"/>
          <w:szCs w:val="22"/>
        </w:rPr>
        <w:t xml:space="preserve">a poslati zaključno s datumom </w:t>
      </w:r>
      <w:r w:rsidR="007B29E8" w:rsidRPr="000C06C7">
        <w:rPr>
          <w:sz w:val="22"/>
          <w:szCs w:val="22"/>
        </w:rPr>
        <w:t>31. ožujka</w:t>
      </w:r>
      <w:r w:rsidR="007B1902" w:rsidRPr="000C06C7">
        <w:rPr>
          <w:sz w:val="22"/>
          <w:szCs w:val="22"/>
        </w:rPr>
        <w:t xml:space="preserve"> 2020</w:t>
      </w:r>
      <w:r w:rsidRPr="000C06C7">
        <w:rPr>
          <w:sz w:val="22"/>
          <w:szCs w:val="22"/>
        </w:rPr>
        <w:t>.</w:t>
      </w:r>
    </w:p>
    <w:p w14:paraId="6DBE5EE1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3B4AD89F" w14:textId="77777777" w:rsidR="003C69D9" w:rsidRPr="000C06C7" w:rsidRDefault="003C69D9" w:rsidP="003C69D9">
      <w:pPr>
        <w:pStyle w:val="BodyText"/>
        <w:rPr>
          <w:color w:val="FF0000"/>
          <w:sz w:val="22"/>
          <w:szCs w:val="22"/>
        </w:rPr>
      </w:pPr>
      <w:r w:rsidRPr="000C06C7">
        <w:rPr>
          <w:b/>
          <w:color w:val="FF0000"/>
          <w:sz w:val="22"/>
          <w:szCs w:val="22"/>
        </w:rPr>
        <w:t>Državno natjecanje</w:t>
      </w:r>
    </w:p>
    <w:p w14:paraId="41652168" w14:textId="77777777" w:rsidR="003C69D9" w:rsidRPr="000C06C7" w:rsidRDefault="003C69D9" w:rsidP="003C69D9">
      <w:pPr>
        <w:pStyle w:val="BodyText"/>
        <w:rPr>
          <w:b/>
          <w:sz w:val="22"/>
          <w:szCs w:val="22"/>
        </w:rPr>
      </w:pPr>
    </w:p>
    <w:p w14:paraId="5FBF5DDC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i/>
          <w:sz w:val="22"/>
          <w:szCs w:val="22"/>
        </w:rPr>
        <w:t>Državno povjerenstvo</w:t>
      </w:r>
      <w:r w:rsidRPr="000C06C7">
        <w:rPr>
          <w:sz w:val="22"/>
          <w:szCs w:val="22"/>
        </w:rPr>
        <w:t xml:space="preserve"> ima predsjednika, tajnika i članove. Imenuje ih ravnatelj/</w:t>
      </w:r>
      <w:proofErr w:type="spellStart"/>
      <w:r w:rsidRPr="000C06C7">
        <w:rPr>
          <w:sz w:val="22"/>
          <w:szCs w:val="22"/>
        </w:rPr>
        <w:t>ica</w:t>
      </w:r>
      <w:proofErr w:type="spellEnd"/>
      <w:r w:rsidRPr="000C06C7">
        <w:rPr>
          <w:sz w:val="22"/>
          <w:szCs w:val="22"/>
        </w:rPr>
        <w:t xml:space="preserve"> Agencije za odgoj i obrazovanje uz prethodnu suglasnost Ministarstva znanosti i obrazovanja. Prosudbeno povjerenstvo (iz reda članova državnog povjerenstva) je podijeljeno prema kategorijama. Svaku pojedinu kategoriju koordinira jedan član povjerenstva. Radove u pojedinoj kategoriji prosuđuju tri člana. Članovi prosudbenih povjerenstava na državnoj razini ne mogu biti mentori učenicima koji se natječu.</w:t>
      </w:r>
    </w:p>
    <w:p w14:paraId="4B809AE9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 xml:space="preserve">Prosudbena povjerenstva odabiru </w:t>
      </w:r>
      <w:r w:rsidRPr="000C06C7">
        <w:rPr>
          <w:b/>
          <w:sz w:val="22"/>
          <w:szCs w:val="22"/>
        </w:rPr>
        <w:t>do 13 radova</w:t>
      </w:r>
      <w:r w:rsidRPr="000C06C7">
        <w:rPr>
          <w:sz w:val="22"/>
          <w:szCs w:val="22"/>
        </w:rPr>
        <w:t xml:space="preserve"> </w:t>
      </w:r>
      <w:r w:rsidRPr="000C06C7">
        <w:rPr>
          <w:b/>
          <w:sz w:val="22"/>
          <w:szCs w:val="22"/>
        </w:rPr>
        <w:t>učenika</w:t>
      </w:r>
      <w:r w:rsidRPr="000C06C7">
        <w:rPr>
          <w:sz w:val="22"/>
          <w:szCs w:val="22"/>
        </w:rPr>
        <w:t xml:space="preserve"> u kategorijama </w:t>
      </w:r>
      <w:r w:rsidRPr="000C06C7">
        <w:rPr>
          <w:b/>
          <w:sz w:val="22"/>
          <w:szCs w:val="22"/>
        </w:rPr>
        <w:t>1A</w:t>
      </w:r>
      <w:r w:rsidRPr="000C06C7">
        <w:rPr>
          <w:sz w:val="22"/>
          <w:szCs w:val="22"/>
        </w:rPr>
        <w:t xml:space="preserve">, </w:t>
      </w:r>
      <w:r w:rsidRPr="000C06C7">
        <w:rPr>
          <w:b/>
          <w:sz w:val="22"/>
          <w:szCs w:val="22"/>
        </w:rPr>
        <w:t>2A</w:t>
      </w:r>
      <w:r w:rsidRPr="000C06C7">
        <w:rPr>
          <w:sz w:val="22"/>
          <w:szCs w:val="22"/>
        </w:rPr>
        <w:t xml:space="preserve"> i </w:t>
      </w:r>
      <w:r w:rsidRPr="000C06C7">
        <w:rPr>
          <w:b/>
          <w:sz w:val="22"/>
          <w:szCs w:val="22"/>
        </w:rPr>
        <w:t>3A</w:t>
      </w:r>
      <w:r w:rsidRPr="000C06C7">
        <w:rPr>
          <w:sz w:val="22"/>
          <w:szCs w:val="22"/>
        </w:rPr>
        <w:t xml:space="preserve"> koji će biti zastupljeni na izložbi (maksimalno 39 likovnih radova). Na državnoj razini pozvani učenici će se natjecati u kategorijama </w:t>
      </w:r>
      <w:r w:rsidRPr="000C06C7">
        <w:rPr>
          <w:b/>
          <w:sz w:val="22"/>
          <w:szCs w:val="22"/>
        </w:rPr>
        <w:t>1B</w:t>
      </w:r>
      <w:r w:rsidRPr="000C06C7">
        <w:rPr>
          <w:sz w:val="22"/>
          <w:szCs w:val="22"/>
        </w:rPr>
        <w:t xml:space="preserve">, </w:t>
      </w:r>
      <w:r w:rsidRPr="000C06C7">
        <w:rPr>
          <w:b/>
          <w:sz w:val="22"/>
          <w:szCs w:val="22"/>
        </w:rPr>
        <w:t>2B</w:t>
      </w:r>
      <w:r w:rsidRPr="000C06C7">
        <w:rPr>
          <w:sz w:val="22"/>
          <w:szCs w:val="22"/>
        </w:rPr>
        <w:t xml:space="preserve"> i </w:t>
      </w:r>
      <w:r w:rsidRPr="000C06C7">
        <w:rPr>
          <w:b/>
          <w:sz w:val="22"/>
          <w:szCs w:val="22"/>
        </w:rPr>
        <w:t>3B</w:t>
      </w:r>
      <w:r w:rsidRPr="000C06C7">
        <w:rPr>
          <w:sz w:val="22"/>
          <w:szCs w:val="22"/>
        </w:rPr>
        <w:t xml:space="preserve">. </w:t>
      </w:r>
    </w:p>
    <w:p w14:paraId="1FC3BC41" w14:textId="77777777" w:rsidR="003C69D9" w:rsidRPr="000C06C7" w:rsidRDefault="003C69D9" w:rsidP="003C69D9">
      <w:pPr>
        <w:pStyle w:val="BodyText"/>
        <w:rPr>
          <w:sz w:val="22"/>
          <w:szCs w:val="22"/>
        </w:rPr>
      </w:pPr>
      <w:r w:rsidRPr="000C06C7">
        <w:rPr>
          <w:sz w:val="22"/>
          <w:szCs w:val="22"/>
        </w:rPr>
        <w:t>Agencija za odgoj i obrazovanje brine za organizaciju i provedbu Natjecanja–izložbe na državnoj razini.</w:t>
      </w:r>
      <w:r w:rsidRPr="000C06C7">
        <w:rPr>
          <w:b/>
          <w:bCs/>
          <w:sz w:val="22"/>
          <w:szCs w:val="22"/>
        </w:rPr>
        <w:t xml:space="preserve"> Državno povjerenstvo sastavlja listu konačnog poretka. Kriteriji vrednovanja primjenjuju se iz dokumenta Zadaci (za pojedine kategorije).</w:t>
      </w:r>
      <w:r w:rsidRPr="000C06C7">
        <w:rPr>
          <w:sz w:val="22"/>
          <w:szCs w:val="22"/>
          <w:lang w:val="pl-PL"/>
        </w:rPr>
        <w:t xml:space="preserve"> Ljestvice konačnih poredaka treba javno objaviti na izložbi.</w:t>
      </w:r>
    </w:p>
    <w:p w14:paraId="3319DAC3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01EA39D2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Državno povjerenstvo prihvatit će radove sa županijske razine (</w:t>
      </w:r>
      <w:r w:rsidRPr="000C06C7">
        <w:rPr>
          <w:b/>
          <w:sz w:val="22"/>
          <w:szCs w:val="22"/>
        </w:rPr>
        <w:t>1A</w:t>
      </w:r>
      <w:r w:rsidRPr="000C06C7">
        <w:rPr>
          <w:sz w:val="22"/>
          <w:szCs w:val="22"/>
        </w:rPr>
        <w:t xml:space="preserve"> i </w:t>
      </w:r>
      <w:r w:rsidRPr="000C06C7">
        <w:rPr>
          <w:b/>
          <w:sz w:val="22"/>
          <w:szCs w:val="22"/>
        </w:rPr>
        <w:t>2A</w:t>
      </w:r>
      <w:r w:rsidRPr="000C06C7">
        <w:rPr>
          <w:sz w:val="22"/>
          <w:szCs w:val="22"/>
        </w:rPr>
        <w:t xml:space="preserve"> kategorija) i sa školske razine (</w:t>
      </w:r>
      <w:r w:rsidRPr="000C06C7">
        <w:rPr>
          <w:b/>
          <w:sz w:val="22"/>
          <w:szCs w:val="22"/>
        </w:rPr>
        <w:t>3A kategorija</w:t>
      </w:r>
      <w:r w:rsidRPr="000C06C7">
        <w:rPr>
          <w:sz w:val="22"/>
          <w:szCs w:val="22"/>
        </w:rPr>
        <w:t xml:space="preserve">) pristigle zaključno s datumom </w:t>
      </w:r>
      <w:r w:rsidR="00941979" w:rsidRPr="000C06C7">
        <w:rPr>
          <w:b/>
          <w:sz w:val="22"/>
          <w:szCs w:val="22"/>
        </w:rPr>
        <w:t>31. ožujka</w:t>
      </w:r>
      <w:r w:rsidR="001C0AA6" w:rsidRPr="000C06C7">
        <w:rPr>
          <w:b/>
          <w:sz w:val="22"/>
          <w:szCs w:val="22"/>
        </w:rPr>
        <w:t xml:space="preserve"> 2020</w:t>
      </w:r>
      <w:r w:rsidRPr="000C06C7">
        <w:rPr>
          <w:b/>
          <w:sz w:val="22"/>
          <w:szCs w:val="22"/>
        </w:rPr>
        <w:t>.</w:t>
      </w:r>
      <w:r w:rsidRPr="000C06C7">
        <w:rPr>
          <w:sz w:val="22"/>
          <w:szCs w:val="22"/>
        </w:rPr>
        <w:t xml:space="preserve"> Ako radovi učenika ne pristignu u propisanom roku, državno ih povjerenstvo neće uzeti u obzir za vrednovanje. </w:t>
      </w:r>
    </w:p>
    <w:p w14:paraId="11B8CBA3" w14:textId="77777777" w:rsidR="003C69D9" w:rsidRPr="000C06C7" w:rsidRDefault="003C69D9" w:rsidP="003C69D9">
      <w:pPr>
        <w:jc w:val="both"/>
        <w:rPr>
          <w:i/>
          <w:sz w:val="22"/>
          <w:szCs w:val="22"/>
        </w:rPr>
      </w:pPr>
    </w:p>
    <w:p w14:paraId="7968F558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 xml:space="preserve">Svi likovni radovi pristigli na državnu razinu iz dvadeset i jedne županije Republike Hrvatske ponovno se selektiraju i vrednuju. Najuspješniji se pozivaju na državnu razinu natjecanja (maksimalno 39 učenika). </w:t>
      </w:r>
    </w:p>
    <w:p w14:paraId="4A992C9A" w14:textId="77777777" w:rsidR="003C69D9" w:rsidRPr="000C06C7" w:rsidRDefault="003C69D9" w:rsidP="003C69D9">
      <w:pPr>
        <w:pStyle w:val="BodyText"/>
        <w:rPr>
          <w:spacing w:val="-4"/>
          <w:sz w:val="22"/>
          <w:szCs w:val="22"/>
        </w:rPr>
      </w:pPr>
    </w:p>
    <w:p w14:paraId="7150DEB1" w14:textId="77777777" w:rsidR="003C69D9" w:rsidRPr="000C06C7" w:rsidRDefault="003C69D9" w:rsidP="003C69D9">
      <w:pPr>
        <w:pStyle w:val="BodyText"/>
        <w:rPr>
          <w:spacing w:val="-4"/>
          <w:sz w:val="22"/>
          <w:szCs w:val="22"/>
        </w:rPr>
      </w:pPr>
      <w:r w:rsidRPr="000C06C7">
        <w:rPr>
          <w:spacing w:val="-4"/>
          <w:sz w:val="22"/>
          <w:szCs w:val="22"/>
        </w:rPr>
        <w:t>Popis pozvanih učenika/</w:t>
      </w:r>
      <w:proofErr w:type="spellStart"/>
      <w:r w:rsidRPr="000C06C7">
        <w:rPr>
          <w:spacing w:val="-4"/>
          <w:sz w:val="22"/>
          <w:szCs w:val="22"/>
        </w:rPr>
        <w:t>ca</w:t>
      </w:r>
      <w:proofErr w:type="spellEnd"/>
      <w:r w:rsidRPr="000C06C7">
        <w:rPr>
          <w:spacing w:val="-4"/>
          <w:sz w:val="22"/>
          <w:szCs w:val="22"/>
        </w:rPr>
        <w:t xml:space="preserve"> na državnu razinu objavljuje se na mrežnoj stranici Agencije za odgoj i obrazovanje. To se ujedno smatra i javnim pozivom na državnu razinu natjecanja pa se učenici/e neće dodatno pozivati (pisanim pozivom) na adresu škole.</w:t>
      </w:r>
    </w:p>
    <w:p w14:paraId="467C28D5" w14:textId="77777777" w:rsidR="003C69D9" w:rsidRPr="000C06C7" w:rsidRDefault="003C69D9" w:rsidP="003C69D9">
      <w:pPr>
        <w:pStyle w:val="BodyText"/>
        <w:rPr>
          <w:sz w:val="22"/>
          <w:szCs w:val="22"/>
        </w:rPr>
      </w:pPr>
    </w:p>
    <w:p w14:paraId="24374906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 xml:space="preserve">Učenici koji na natjecanju osvoje prva tri mjesta dobivaju priznanja. Ostali sudionici natjecanja (učenici zastupljeni na izložbi) dobivaju pohvalnice, a mentori, organizatori i članovi povjerenstva zahvalnice. Svim učenicima na državnoj razini će se bodovi zbrajati i sastaviti rang lista (kategorije1A+1B, 2A+2B i 3A+3B). </w:t>
      </w:r>
    </w:p>
    <w:p w14:paraId="77F93641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2EA35BF8" w14:textId="77777777" w:rsidR="003C69D9" w:rsidRPr="000C06C7" w:rsidRDefault="003C69D9" w:rsidP="003C69D9">
      <w:pPr>
        <w:jc w:val="both"/>
        <w:rPr>
          <w:b/>
          <w:sz w:val="22"/>
          <w:szCs w:val="22"/>
        </w:rPr>
      </w:pPr>
      <w:r w:rsidRPr="000C06C7">
        <w:rPr>
          <w:b/>
          <w:sz w:val="22"/>
          <w:szCs w:val="22"/>
        </w:rPr>
        <w:t>Priznanja</w:t>
      </w:r>
    </w:p>
    <w:p w14:paraId="4C0BF26A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015FA4A1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Učenici dobivaju priznanja na državnoj razini natjecanja-izložbe:</w:t>
      </w:r>
    </w:p>
    <w:p w14:paraId="4D3B58FA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78D15A44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– 1</w:t>
      </w:r>
      <w:r w:rsidRPr="000C06C7">
        <w:rPr>
          <w:b/>
          <w:sz w:val="22"/>
          <w:szCs w:val="22"/>
        </w:rPr>
        <w:t>A + 1B</w:t>
      </w:r>
      <w:r w:rsidRPr="000C06C7">
        <w:rPr>
          <w:sz w:val="22"/>
          <w:szCs w:val="22"/>
        </w:rPr>
        <w:t xml:space="preserve"> kategorije/prva tri mjesta (ukupno 5. – 8. razreda OŠ), </w:t>
      </w:r>
      <w:r w:rsidRPr="000C06C7">
        <w:rPr>
          <w:bCs/>
          <w:sz w:val="22"/>
          <w:szCs w:val="22"/>
          <w:shd w:val="clear" w:color="auto" w:fill="FFFFFF"/>
        </w:rPr>
        <w:t xml:space="preserve">najuspješnijim </w:t>
      </w:r>
      <w:r w:rsidRPr="000C06C7">
        <w:rPr>
          <w:sz w:val="22"/>
          <w:szCs w:val="22"/>
          <w:shd w:val="clear" w:color="auto" w:fill="FFFFFF"/>
        </w:rPr>
        <w:t>učenicima</w:t>
      </w:r>
    </w:p>
    <w:p w14:paraId="1280DA24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– 2</w:t>
      </w:r>
      <w:r w:rsidRPr="000C06C7">
        <w:rPr>
          <w:b/>
          <w:sz w:val="22"/>
          <w:szCs w:val="22"/>
        </w:rPr>
        <w:t>A + 2B</w:t>
      </w:r>
      <w:r w:rsidRPr="000C06C7">
        <w:rPr>
          <w:sz w:val="22"/>
          <w:szCs w:val="22"/>
        </w:rPr>
        <w:t xml:space="preserve"> kategorije/prva</w:t>
      </w:r>
      <w:r w:rsidR="00FC5F1B">
        <w:rPr>
          <w:sz w:val="22"/>
          <w:szCs w:val="22"/>
        </w:rPr>
        <w:t xml:space="preserve"> tri</w:t>
      </w:r>
      <w:r w:rsidRPr="000C06C7">
        <w:rPr>
          <w:sz w:val="22"/>
          <w:szCs w:val="22"/>
        </w:rPr>
        <w:t xml:space="preserve"> mjesta (ukupno 1. – 4. razreda SŠ), </w:t>
      </w:r>
      <w:r w:rsidRPr="000C06C7">
        <w:rPr>
          <w:bCs/>
          <w:sz w:val="22"/>
          <w:szCs w:val="22"/>
          <w:shd w:val="clear" w:color="auto" w:fill="FFFFFF"/>
        </w:rPr>
        <w:t xml:space="preserve">najuspješnijim </w:t>
      </w:r>
      <w:r w:rsidRPr="000C06C7">
        <w:rPr>
          <w:sz w:val="22"/>
          <w:szCs w:val="22"/>
          <w:shd w:val="clear" w:color="auto" w:fill="FFFFFF"/>
        </w:rPr>
        <w:t>učenicima</w:t>
      </w:r>
    </w:p>
    <w:p w14:paraId="743D5F3B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– 3</w:t>
      </w:r>
      <w:r w:rsidRPr="000C06C7">
        <w:rPr>
          <w:b/>
          <w:sz w:val="22"/>
          <w:szCs w:val="22"/>
        </w:rPr>
        <w:t>A + 3B</w:t>
      </w:r>
      <w:r w:rsidRPr="000C06C7">
        <w:rPr>
          <w:sz w:val="22"/>
          <w:szCs w:val="22"/>
        </w:rPr>
        <w:t xml:space="preserve"> kategorije/prva</w:t>
      </w:r>
      <w:r w:rsidR="00FC5F1B">
        <w:rPr>
          <w:sz w:val="22"/>
          <w:szCs w:val="22"/>
        </w:rPr>
        <w:t xml:space="preserve"> tri</w:t>
      </w:r>
      <w:r w:rsidRPr="000C06C7">
        <w:rPr>
          <w:sz w:val="22"/>
          <w:szCs w:val="22"/>
        </w:rPr>
        <w:t xml:space="preserve"> mjesta (ukupno 1. – 4. razreda SŠ),</w:t>
      </w:r>
      <w:r w:rsidRPr="000C06C7">
        <w:rPr>
          <w:bCs/>
          <w:sz w:val="22"/>
          <w:szCs w:val="22"/>
          <w:shd w:val="clear" w:color="auto" w:fill="FFFFFF"/>
        </w:rPr>
        <w:t xml:space="preserve"> najuspješnijim </w:t>
      </w:r>
      <w:r w:rsidRPr="000C06C7">
        <w:rPr>
          <w:sz w:val="22"/>
          <w:szCs w:val="22"/>
          <w:shd w:val="clear" w:color="auto" w:fill="FFFFFF"/>
        </w:rPr>
        <w:t>učenicima</w:t>
      </w:r>
    </w:p>
    <w:p w14:paraId="717B5790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23DB1657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Učenici će dobiti ukupno 9 priznanja na državnoj razini Natjecanja–izložbe LIK.</w:t>
      </w:r>
    </w:p>
    <w:p w14:paraId="26F4D828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1A153420" w14:textId="77777777" w:rsidR="003C69D9" w:rsidRPr="000C06C7" w:rsidRDefault="003C69D9" w:rsidP="003C69D9">
      <w:pPr>
        <w:jc w:val="both"/>
        <w:rPr>
          <w:bCs/>
          <w:sz w:val="22"/>
          <w:szCs w:val="22"/>
        </w:rPr>
      </w:pPr>
      <w:r w:rsidRPr="000C06C7">
        <w:rPr>
          <w:b/>
          <w:sz w:val="22"/>
          <w:szCs w:val="22"/>
        </w:rPr>
        <w:lastRenderedPageBreak/>
        <w:t>Državno povjerenstvo obavlja sljedeće poslove:</w:t>
      </w:r>
    </w:p>
    <w:p w14:paraId="3A7D6EF1" w14:textId="77777777" w:rsidR="003C69D9" w:rsidRPr="000C06C7" w:rsidRDefault="003C69D9" w:rsidP="003C69D9">
      <w:pPr>
        <w:numPr>
          <w:ilvl w:val="0"/>
          <w:numId w:val="3"/>
        </w:numPr>
        <w:jc w:val="both"/>
        <w:rPr>
          <w:bCs/>
          <w:sz w:val="22"/>
          <w:szCs w:val="22"/>
        </w:rPr>
      </w:pPr>
      <w:r w:rsidRPr="000C06C7">
        <w:rPr>
          <w:bCs/>
          <w:sz w:val="22"/>
          <w:szCs w:val="22"/>
        </w:rPr>
        <w:t>provodi sve pripreme do vrednovanja i odabira likovnih radova učenika,</w:t>
      </w:r>
    </w:p>
    <w:p w14:paraId="7915D9AE" w14:textId="77777777" w:rsidR="003C69D9" w:rsidRPr="000C06C7" w:rsidRDefault="003C69D9" w:rsidP="003C69D9">
      <w:pPr>
        <w:numPr>
          <w:ilvl w:val="0"/>
          <w:numId w:val="3"/>
        </w:numPr>
        <w:jc w:val="both"/>
        <w:rPr>
          <w:bCs/>
          <w:sz w:val="22"/>
          <w:szCs w:val="22"/>
        </w:rPr>
      </w:pPr>
      <w:r w:rsidRPr="000C06C7">
        <w:rPr>
          <w:bCs/>
          <w:sz w:val="22"/>
          <w:szCs w:val="22"/>
        </w:rPr>
        <w:t>određuje teme–poticaje za sve kategorije natjecanja,</w:t>
      </w:r>
    </w:p>
    <w:p w14:paraId="564CE903" w14:textId="77777777" w:rsidR="003C69D9" w:rsidRPr="000C06C7" w:rsidRDefault="003C69D9" w:rsidP="003C69D9">
      <w:pPr>
        <w:numPr>
          <w:ilvl w:val="0"/>
          <w:numId w:val="3"/>
        </w:numPr>
        <w:jc w:val="both"/>
        <w:rPr>
          <w:bCs/>
          <w:sz w:val="22"/>
          <w:szCs w:val="22"/>
        </w:rPr>
      </w:pPr>
      <w:r w:rsidRPr="000C06C7">
        <w:rPr>
          <w:bCs/>
          <w:sz w:val="22"/>
          <w:szCs w:val="22"/>
        </w:rPr>
        <w:t xml:space="preserve">vrši selekciju likovnih radova za izložbu, </w:t>
      </w:r>
    </w:p>
    <w:p w14:paraId="5F93FB38" w14:textId="77777777" w:rsidR="003C69D9" w:rsidRPr="000C06C7" w:rsidRDefault="003C69D9" w:rsidP="003C69D9">
      <w:pPr>
        <w:numPr>
          <w:ilvl w:val="0"/>
          <w:numId w:val="3"/>
        </w:numPr>
        <w:jc w:val="both"/>
        <w:rPr>
          <w:bCs/>
          <w:sz w:val="22"/>
          <w:szCs w:val="22"/>
        </w:rPr>
      </w:pPr>
      <w:r w:rsidRPr="000C06C7">
        <w:rPr>
          <w:bCs/>
          <w:sz w:val="22"/>
          <w:szCs w:val="22"/>
        </w:rPr>
        <w:t xml:space="preserve">provodi selekciju i vrednovanje likovnih radova prema kriterijima i kategorijama natjecanja: 1AB, 2AB i 3AB, </w:t>
      </w:r>
    </w:p>
    <w:p w14:paraId="4B197919" w14:textId="77777777" w:rsidR="003C69D9" w:rsidRPr="000C06C7" w:rsidRDefault="003C69D9" w:rsidP="003C69D9">
      <w:pPr>
        <w:numPr>
          <w:ilvl w:val="0"/>
          <w:numId w:val="3"/>
        </w:numPr>
        <w:jc w:val="both"/>
        <w:rPr>
          <w:bCs/>
          <w:sz w:val="22"/>
          <w:szCs w:val="22"/>
        </w:rPr>
      </w:pPr>
      <w:r w:rsidRPr="000C06C7">
        <w:rPr>
          <w:bCs/>
          <w:sz w:val="22"/>
          <w:szCs w:val="22"/>
        </w:rPr>
        <w:t xml:space="preserve">dodjeljuje priznanja, pohvalnice i zahvalnice, </w:t>
      </w:r>
    </w:p>
    <w:p w14:paraId="2B47812F" w14:textId="77777777" w:rsidR="003C69D9" w:rsidRPr="000C06C7" w:rsidRDefault="003C69D9" w:rsidP="003C69D9">
      <w:pPr>
        <w:numPr>
          <w:ilvl w:val="0"/>
          <w:numId w:val="3"/>
        </w:numPr>
        <w:jc w:val="both"/>
        <w:rPr>
          <w:bCs/>
          <w:sz w:val="22"/>
          <w:szCs w:val="22"/>
        </w:rPr>
      </w:pPr>
      <w:r w:rsidRPr="000C06C7">
        <w:rPr>
          <w:bCs/>
          <w:sz w:val="22"/>
          <w:szCs w:val="22"/>
        </w:rPr>
        <w:t>priprema i postavlja izložbu u suradnji sa školom domaćina,</w:t>
      </w:r>
    </w:p>
    <w:p w14:paraId="7133BE64" w14:textId="77777777" w:rsidR="003C69D9" w:rsidRPr="000C06C7" w:rsidRDefault="003C69D9" w:rsidP="003C69D9">
      <w:pPr>
        <w:numPr>
          <w:ilvl w:val="0"/>
          <w:numId w:val="3"/>
        </w:numPr>
        <w:jc w:val="both"/>
        <w:rPr>
          <w:bCs/>
          <w:sz w:val="22"/>
          <w:szCs w:val="22"/>
        </w:rPr>
      </w:pPr>
      <w:r w:rsidRPr="000C06C7">
        <w:rPr>
          <w:bCs/>
          <w:sz w:val="22"/>
          <w:szCs w:val="22"/>
        </w:rPr>
        <w:t>priprema okrugli stol,</w:t>
      </w:r>
    </w:p>
    <w:p w14:paraId="691BE5C1" w14:textId="77777777" w:rsidR="003C69D9" w:rsidRPr="000C06C7" w:rsidRDefault="003C69D9" w:rsidP="003C69D9">
      <w:pPr>
        <w:numPr>
          <w:ilvl w:val="0"/>
          <w:numId w:val="3"/>
        </w:numPr>
        <w:jc w:val="both"/>
        <w:rPr>
          <w:bCs/>
          <w:sz w:val="22"/>
          <w:szCs w:val="22"/>
        </w:rPr>
      </w:pPr>
      <w:r w:rsidRPr="000C06C7">
        <w:rPr>
          <w:bCs/>
          <w:sz w:val="22"/>
          <w:szCs w:val="22"/>
        </w:rPr>
        <w:t>priprema predavanje, terenski rad i radionice za učitelje i nastavnike u suradnji sa školom domaćina,</w:t>
      </w:r>
    </w:p>
    <w:p w14:paraId="6E4A1ED0" w14:textId="77777777" w:rsidR="003C69D9" w:rsidRPr="000C06C7" w:rsidRDefault="003C69D9" w:rsidP="003C69D9">
      <w:pPr>
        <w:numPr>
          <w:ilvl w:val="0"/>
          <w:numId w:val="3"/>
        </w:numPr>
        <w:jc w:val="both"/>
        <w:rPr>
          <w:bCs/>
          <w:sz w:val="22"/>
          <w:szCs w:val="22"/>
        </w:rPr>
      </w:pPr>
      <w:r w:rsidRPr="000C06C7">
        <w:rPr>
          <w:bCs/>
          <w:sz w:val="22"/>
          <w:szCs w:val="22"/>
        </w:rPr>
        <w:t>provodi tehničke pripreme oko Natjecanja–izložbe (smještaj sudionika, pribor, podloge...).</w:t>
      </w:r>
    </w:p>
    <w:p w14:paraId="2C8CFB83" w14:textId="77777777" w:rsidR="003C69D9" w:rsidRPr="000C06C7" w:rsidRDefault="003C69D9" w:rsidP="003C69D9">
      <w:pPr>
        <w:jc w:val="both"/>
        <w:rPr>
          <w:b/>
          <w:bCs/>
          <w:color w:val="FF0000"/>
          <w:sz w:val="22"/>
          <w:szCs w:val="22"/>
        </w:rPr>
      </w:pPr>
    </w:p>
    <w:p w14:paraId="3799A46F" w14:textId="77777777" w:rsidR="003C69D9" w:rsidRPr="000C06C7" w:rsidRDefault="003C69D9" w:rsidP="003C69D9">
      <w:pPr>
        <w:jc w:val="both"/>
        <w:rPr>
          <w:b/>
          <w:bCs/>
          <w:color w:val="FF0000"/>
          <w:sz w:val="22"/>
          <w:szCs w:val="22"/>
        </w:rPr>
      </w:pPr>
      <w:r w:rsidRPr="000C06C7">
        <w:rPr>
          <w:b/>
          <w:bCs/>
          <w:color w:val="FF0000"/>
          <w:sz w:val="22"/>
          <w:szCs w:val="22"/>
        </w:rPr>
        <w:t>Napomene</w:t>
      </w:r>
    </w:p>
    <w:p w14:paraId="1C4619FB" w14:textId="77777777" w:rsidR="003C69D9" w:rsidRPr="000C06C7" w:rsidRDefault="003C69D9" w:rsidP="003C69D9">
      <w:pPr>
        <w:jc w:val="both"/>
        <w:rPr>
          <w:bCs/>
          <w:sz w:val="22"/>
          <w:szCs w:val="22"/>
        </w:rPr>
      </w:pPr>
    </w:p>
    <w:p w14:paraId="485F7BFD" w14:textId="77777777" w:rsidR="003C69D9" w:rsidRPr="000C06C7" w:rsidRDefault="003C69D9" w:rsidP="003C69D9">
      <w:pPr>
        <w:jc w:val="both"/>
        <w:rPr>
          <w:bCs/>
          <w:sz w:val="22"/>
          <w:szCs w:val="22"/>
        </w:rPr>
      </w:pPr>
      <w:r w:rsidRPr="000C06C7">
        <w:rPr>
          <w:bCs/>
          <w:sz w:val="22"/>
          <w:szCs w:val="22"/>
        </w:rPr>
        <w:t>Sudjelovanje na Natjecanju</w:t>
      </w:r>
      <w:r w:rsidR="000C06C7" w:rsidRPr="000C06C7">
        <w:rPr>
          <w:bCs/>
          <w:sz w:val="22"/>
          <w:szCs w:val="22"/>
        </w:rPr>
        <w:t>–</w:t>
      </w:r>
      <w:r w:rsidRPr="000C06C7">
        <w:rPr>
          <w:bCs/>
          <w:sz w:val="22"/>
          <w:szCs w:val="22"/>
        </w:rPr>
        <w:t xml:space="preserve">izložbi LIK na svim razinama treba biti usklađeno s </w:t>
      </w:r>
      <w:r w:rsidRPr="000C06C7">
        <w:rPr>
          <w:bCs/>
          <w:i/>
          <w:sz w:val="22"/>
          <w:szCs w:val="22"/>
        </w:rPr>
        <w:t>Uputama za provedbu natjecanja i smotri učenica i učenika osnovnih i srednjih škola Republike H</w:t>
      </w:r>
      <w:r w:rsidR="003770BA" w:rsidRPr="000C06C7">
        <w:rPr>
          <w:bCs/>
          <w:i/>
          <w:sz w:val="22"/>
          <w:szCs w:val="22"/>
        </w:rPr>
        <w:t>rvatske u 2020</w:t>
      </w:r>
      <w:r w:rsidRPr="000C06C7">
        <w:rPr>
          <w:bCs/>
          <w:i/>
          <w:sz w:val="22"/>
          <w:szCs w:val="22"/>
        </w:rPr>
        <w:t>. godini</w:t>
      </w:r>
      <w:r w:rsidRPr="000C06C7">
        <w:rPr>
          <w:bCs/>
          <w:sz w:val="22"/>
          <w:szCs w:val="22"/>
        </w:rPr>
        <w:t>.</w:t>
      </w:r>
    </w:p>
    <w:p w14:paraId="12246F88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 xml:space="preserve">Uz navedena posebna pravila LIK-a i zadatke (za sve kategorije) obavezno treba slijediti </w:t>
      </w:r>
      <w:r w:rsidRPr="000C06C7">
        <w:rPr>
          <w:b/>
          <w:bCs/>
          <w:i/>
          <w:sz w:val="22"/>
          <w:szCs w:val="22"/>
        </w:rPr>
        <w:t>Upute za pro</w:t>
      </w:r>
      <w:r w:rsidR="003770BA" w:rsidRPr="000C06C7">
        <w:rPr>
          <w:b/>
          <w:bCs/>
          <w:i/>
          <w:sz w:val="22"/>
          <w:szCs w:val="22"/>
        </w:rPr>
        <w:t>vedbu natjecanja i smotri u 2020</w:t>
      </w:r>
      <w:r w:rsidRPr="000C06C7">
        <w:rPr>
          <w:b/>
          <w:bCs/>
          <w:i/>
          <w:sz w:val="22"/>
          <w:szCs w:val="22"/>
        </w:rPr>
        <w:t>. godini</w:t>
      </w:r>
      <w:r w:rsidRPr="000C06C7">
        <w:rPr>
          <w:b/>
          <w:bCs/>
          <w:sz w:val="22"/>
          <w:szCs w:val="22"/>
        </w:rPr>
        <w:t>,</w:t>
      </w:r>
      <w:r w:rsidRPr="000C06C7">
        <w:rPr>
          <w:sz w:val="22"/>
          <w:szCs w:val="22"/>
        </w:rPr>
        <w:t xml:space="preserve"> </w:t>
      </w:r>
      <w:r w:rsidRPr="000C06C7">
        <w:rPr>
          <w:b/>
          <w:bCs/>
          <w:i/>
          <w:sz w:val="22"/>
          <w:szCs w:val="22"/>
        </w:rPr>
        <w:t>Obrasce za n</w:t>
      </w:r>
      <w:r w:rsidR="003770BA" w:rsidRPr="000C06C7">
        <w:rPr>
          <w:b/>
          <w:bCs/>
          <w:i/>
          <w:sz w:val="22"/>
          <w:szCs w:val="22"/>
        </w:rPr>
        <w:t>atjecanja i smotre AZOO-a u 2020</w:t>
      </w:r>
      <w:r w:rsidRPr="000C06C7">
        <w:rPr>
          <w:b/>
          <w:bCs/>
          <w:i/>
          <w:sz w:val="22"/>
          <w:szCs w:val="22"/>
        </w:rPr>
        <w:t>. godini,</w:t>
      </w:r>
      <w:r w:rsidRPr="000C06C7">
        <w:rPr>
          <w:b/>
          <w:bCs/>
          <w:sz w:val="22"/>
          <w:szCs w:val="22"/>
        </w:rPr>
        <w:t xml:space="preserve"> </w:t>
      </w:r>
      <w:r w:rsidRPr="000C06C7">
        <w:rPr>
          <w:sz w:val="22"/>
          <w:szCs w:val="22"/>
        </w:rPr>
        <w:t xml:space="preserve">objavljene na internetskoj stranici </w:t>
      </w:r>
      <w:r w:rsidR="001A2FA0" w:rsidRPr="000C06C7">
        <w:rPr>
          <w:sz w:val="22"/>
          <w:szCs w:val="22"/>
        </w:rPr>
        <w:t>Agencije za odgoj i obrazovanje.</w:t>
      </w:r>
      <w:r w:rsidRPr="000C06C7">
        <w:rPr>
          <w:sz w:val="22"/>
          <w:szCs w:val="22"/>
        </w:rPr>
        <w:t xml:space="preserve"> </w:t>
      </w:r>
    </w:p>
    <w:p w14:paraId="1AD766FC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54969C53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Učenički se radovi s državne razine ne vraćaju. Iznimno će se likovni radovi učenika škola likovnih i primijenjenih umjetnosti i dizajna vratiti učenicima/školama (preuzimanje će vršiti škole iz koje su radovi pristigli, na vlastiti trošak u dogovoru sa školom domaćina) po završetku š</w:t>
      </w:r>
      <w:r w:rsidR="00FC33DB" w:rsidRPr="000C06C7">
        <w:rPr>
          <w:sz w:val="22"/>
          <w:szCs w:val="22"/>
        </w:rPr>
        <w:t>kolske godine 2019/2020</w:t>
      </w:r>
      <w:r w:rsidRPr="000C06C7">
        <w:rPr>
          <w:sz w:val="22"/>
          <w:szCs w:val="22"/>
        </w:rPr>
        <w:t xml:space="preserve">. </w:t>
      </w:r>
    </w:p>
    <w:p w14:paraId="30F800A2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353D1095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sz w:val="22"/>
          <w:szCs w:val="22"/>
        </w:rPr>
        <w:t>Upute za sve kategorije bit će objavljene na internetskoj stranici AZOO-a u dokumentima Zadaci (1 A, B kategorija, 2 A, B kategorija i 3 A, B kategorija).</w:t>
      </w:r>
    </w:p>
    <w:p w14:paraId="02B1F3C8" w14:textId="77777777" w:rsidR="003C69D9" w:rsidRPr="000C06C7" w:rsidRDefault="003C69D9" w:rsidP="003C69D9">
      <w:pPr>
        <w:jc w:val="both"/>
        <w:rPr>
          <w:sz w:val="22"/>
          <w:szCs w:val="22"/>
        </w:rPr>
      </w:pPr>
    </w:p>
    <w:p w14:paraId="7FE1F65A" w14:textId="77777777" w:rsidR="003C69D9" w:rsidRPr="000C06C7" w:rsidRDefault="003C69D9" w:rsidP="003C69D9">
      <w:pPr>
        <w:jc w:val="both"/>
        <w:rPr>
          <w:b/>
          <w:color w:val="FF0000"/>
          <w:sz w:val="22"/>
          <w:szCs w:val="22"/>
        </w:rPr>
      </w:pPr>
      <w:r w:rsidRPr="000C06C7">
        <w:rPr>
          <w:b/>
          <w:color w:val="FF0000"/>
          <w:sz w:val="22"/>
          <w:szCs w:val="22"/>
        </w:rPr>
        <w:t>ČLANOVI DRŽAVNOGA POVJERENSTVA NATJECANJA–IZLOŽBE UČENIKA OSNOVNIH I SREDNJIH ŠKOLA IZ PODRUČJA VIZUALNIH UMJETNOSTI I DIZAJNA ‒ LIK</w:t>
      </w:r>
      <w:r w:rsidR="004919F3" w:rsidRPr="000C06C7">
        <w:rPr>
          <w:b/>
          <w:color w:val="FF0000"/>
          <w:sz w:val="22"/>
          <w:szCs w:val="22"/>
        </w:rPr>
        <w:t xml:space="preserve"> 2020</w:t>
      </w:r>
      <w:r w:rsidRPr="000C06C7">
        <w:rPr>
          <w:b/>
          <w:color w:val="FF0000"/>
          <w:sz w:val="22"/>
          <w:szCs w:val="22"/>
        </w:rPr>
        <w:t>.</w:t>
      </w:r>
    </w:p>
    <w:p w14:paraId="1AB4CB78" w14:textId="77777777" w:rsidR="003C69D9" w:rsidRPr="000C06C7" w:rsidRDefault="003C69D9" w:rsidP="003C69D9">
      <w:pPr>
        <w:jc w:val="both"/>
        <w:rPr>
          <w:b/>
          <w:color w:val="FF0000"/>
          <w:sz w:val="22"/>
          <w:szCs w:val="22"/>
        </w:rPr>
      </w:pPr>
    </w:p>
    <w:p w14:paraId="24EE6CDF" w14:textId="77777777" w:rsidR="00414D7E" w:rsidRPr="000C06C7" w:rsidRDefault="00414D7E" w:rsidP="00141B64">
      <w:pPr>
        <w:pStyle w:val="ListParagraph"/>
        <w:numPr>
          <w:ilvl w:val="0"/>
          <w:numId w:val="2"/>
        </w:numPr>
        <w:shd w:val="clear" w:color="auto" w:fill="FFFFFF"/>
        <w:ind w:left="357" w:hanging="357"/>
        <w:jc w:val="both"/>
        <w:rPr>
          <w:sz w:val="22"/>
          <w:szCs w:val="22"/>
        </w:rPr>
      </w:pPr>
      <w:r w:rsidRPr="000C06C7">
        <w:rPr>
          <w:sz w:val="22"/>
          <w:szCs w:val="22"/>
        </w:rPr>
        <w:t>mr. sc. Josip Bosnić, IV. gimnazija ,,Marko Marulić“, Split</w:t>
      </w:r>
    </w:p>
    <w:p w14:paraId="69D37C47" w14:textId="77777777" w:rsidR="00414D7E" w:rsidRPr="000C06C7" w:rsidRDefault="00414D7E" w:rsidP="00141B64">
      <w:pPr>
        <w:numPr>
          <w:ilvl w:val="0"/>
          <w:numId w:val="2"/>
        </w:numPr>
        <w:suppressAutoHyphens w:val="0"/>
        <w:ind w:left="357" w:hanging="357"/>
        <w:jc w:val="both"/>
        <w:rPr>
          <w:sz w:val="22"/>
          <w:szCs w:val="22"/>
        </w:rPr>
      </w:pPr>
      <w:r w:rsidRPr="000C06C7">
        <w:rPr>
          <w:sz w:val="22"/>
          <w:szCs w:val="22"/>
        </w:rPr>
        <w:t xml:space="preserve">doc. art. Dubravko </w:t>
      </w:r>
      <w:proofErr w:type="spellStart"/>
      <w:r w:rsidRPr="000C06C7">
        <w:rPr>
          <w:sz w:val="22"/>
          <w:szCs w:val="22"/>
        </w:rPr>
        <w:t>Mataković</w:t>
      </w:r>
      <w:proofErr w:type="spellEnd"/>
      <w:r w:rsidRPr="006F4A2F">
        <w:rPr>
          <w:color w:val="444444"/>
          <w:sz w:val="22"/>
          <w:szCs w:val="22"/>
        </w:rPr>
        <w:t xml:space="preserve">, </w:t>
      </w:r>
      <w:r w:rsidRPr="000C06C7">
        <w:rPr>
          <w:sz w:val="22"/>
          <w:szCs w:val="22"/>
        </w:rPr>
        <w:t>Akademija za umjetn</w:t>
      </w:r>
      <w:r w:rsidR="00D339FB" w:rsidRPr="000C06C7">
        <w:rPr>
          <w:sz w:val="22"/>
          <w:szCs w:val="22"/>
        </w:rPr>
        <w:t>ost i kulturu u Osijeku,</w:t>
      </w:r>
      <w:r w:rsidRPr="000C06C7">
        <w:rPr>
          <w:sz w:val="22"/>
          <w:szCs w:val="22"/>
        </w:rPr>
        <w:t xml:space="preserve"> Osijek</w:t>
      </w:r>
    </w:p>
    <w:p w14:paraId="7153A4C1" w14:textId="77777777" w:rsidR="00414D7E" w:rsidRPr="000C06C7" w:rsidRDefault="00414D7E" w:rsidP="00141B64">
      <w:pPr>
        <w:pStyle w:val="ListParagraph"/>
        <w:numPr>
          <w:ilvl w:val="0"/>
          <w:numId w:val="2"/>
        </w:numPr>
        <w:shd w:val="clear" w:color="auto" w:fill="FFFFFF"/>
        <w:ind w:left="357" w:hanging="357"/>
        <w:jc w:val="both"/>
        <w:rPr>
          <w:sz w:val="22"/>
          <w:szCs w:val="22"/>
        </w:rPr>
      </w:pPr>
      <w:r w:rsidRPr="000C06C7">
        <w:rPr>
          <w:sz w:val="22"/>
          <w:szCs w:val="22"/>
        </w:rPr>
        <w:t>Sandra Marijanović, prof., O</w:t>
      </w:r>
      <w:r w:rsidR="006F4A2F">
        <w:rPr>
          <w:sz w:val="22"/>
          <w:szCs w:val="22"/>
        </w:rPr>
        <w:t>snovna škola</w:t>
      </w:r>
      <w:r w:rsidRPr="000C06C7">
        <w:rPr>
          <w:sz w:val="22"/>
          <w:szCs w:val="22"/>
        </w:rPr>
        <w:t xml:space="preserve"> Frana Krste Frankopana, Osijek</w:t>
      </w:r>
    </w:p>
    <w:p w14:paraId="30E46EB5" w14:textId="77777777" w:rsidR="00414D7E" w:rsidRPr="000C06C7" w:rsidRDefault="00414D7E" w:rsidP="00141B64">
      <w:pPr>
        <w:pStyle w:val="ListParagraph"/>
        <w:numPr>
          <w:ilvl w:val="0"/>
          <w:numId w:val="2"/>
        </w:numPr>
        <w:ind w:left="357" w:hanging="357"/>
        <w:jc w:val="both"/>
        <w:rPr>
          <w:sz w:val="22"/>
          <w:szCs w:val="22"/>
        </w:rPr>
      </w:pPr>
      <w:r w:rsidRPr="000C06C7">
        <w:rPr>
          <w:sz w:val="22"/>
          <w:szCs w:val="22"/>
        </w:rPr>
        <w:t>Nevenka Mudri</w:t>
      </w:r>
      <w:r w:rsidR="00F862F2" w:rsidRPr="000C06C7">
        <w:rPr>
          <w:sz w:val="22"/>
          <w:szCs w:val="22"/>
        </w:rPr>
        <w:t xml:space="preserve"> </w:t>
      </w:r>
      <w:proofErr w:type="spellStart"/>
      <w:r w:rsidR="00F862F2" w:rsidRPr="000C06C7">
        <w:rPr>
          <w:sz w:val="22"/>
          <w:szCs w:val="22"/>
        </w:rPr>
        <w:t>Mušanić</w:t>
      </w:r>
      <w:proofErr w:type="spellEnd"/>
      <w:r w:rsidRPr="000C06C7">
        <w:rPr>
          <w:sz w:val="22"/>
          <w:szCs w:val="22"/>
        </w:rPr>
        <w:t>, dipl. učitelj razredne nastave, O</w:t>
      </w:r>
      <w:r w:rsidR="006F4A2F">
        <w:rPr>
          <w:sz w:val="22"/>
          <w:szCs w:val="22"/>
        </w:rPr>
        <w:t>snovna škola</w:t>
      </w:r>
      <w:r w:rsidRPr="000C06C7">
        <w:rPr>
          <w:sz w:val="22"/>
          <w:szCs w:val="22"/>
        </w:rPr>
        <w:t xml:space="preserve"> Svete Ane u Osijeku, Osijek</w:t>
      </w:r>
    </w:p>
    <w:p w14:paraId="4677F37D" w14:textId="77777777" w:rsidR="00414D7E" w:rsidRPr="000C06C7" w:rsidRDefault="00414D7E" w:rsidP="00141B64">
      <w:pPr>
        <w:numPr>
          <w:ilvl w:val="0"/>
          <w:numId w:val="2"/>
        </w:numPr>
        <w:suppressAutoHyphens w:val="0"/>
        <w:ind w:left="357" w:hanging="357"/>
        <w:jc w:val="both"/>
        <w:rPr>
          <w:sz w:val="22"/>
          <w:szCs w:val="22"/>
        </w:rPr>
      </w:pPr>
      <w:r w:rsidRPr="000C06C7">
        <w:rPr>
          <w:sz w:val="22"/>
          <w:szCs w:val="22"/>
        </w:rPr>
        <w:t>Blaga Petreski, prof., Agencija za odgoj i obrazovanje,</w:t>
      </w:r>
      <w:r w:rsidR="00D339FB" w:rsidRPr="000C06C7">
        <w:rPr>
          <w:sz w:val="22"/>
          <w:szCs w:val="22"/>
        </w:rPr>
        <w:t xml:space="preserve"> Podružnica Split,</w:t>
      </w:r>
      <w:r w:rsidRPr="000C06C7">
        <w:rPr>
          <w:sz w:val="22"/>
          <w:szCs w:val="22"/>
        </w:rPr>
        <w:t xml:space="preserve"> Split</w:t>
      </w:r>
    </w:p>
    <w:p w14:paraId="02C4E52B" w14:textId="77777777" w:rsidR="00414D7E" w:rsidRPr="00141B64" w:rsidRDefault="00414D7E" w:rsidP="00141B64">
      <w:pPr>
        <w:pStyle w:val="ListParagraph"/>
        <w:numPr>
          <w:ilvl w:val="0"/>
          <w:numId w:val="2"/>
        </w:numPr>
        <w:shd w:val="clear" w:color="auto" w:fill="FFFFFF"/>
        <w:ind w:left="357" w:hanging="357"/>
        <w:jc w:val="both"/>
        <w:rPr>
          <w:color w:val="FF0000"/>
          <w:sz w:val="22"/>
          <w:szCs w:val="22"/>
        </w:rPr>
      </w:pPr>
      <w:r w:rsidRPr="000C06C7">
        <w:rPr>
          <w:sz w:val="22"/>
          <w:szCs w:val="22"/>
        </w:rPr>
        <w:t>Zvjezdana Prohaska, prof., Agencija za odgoj i obrazovanje,</w:t>
      </w:r>
      <w:r w:rsidR="00D339FB" w:rsidRPr="000C06C7">
        <w:rPr>
          <w:sz w:val="22"/>
          <w:szCs w:val="22"/>
        </w:rPr>
        <w:t xml:space="preserve"> Podružnica Rijeka,</w:t>
      </w:r>
      <w:r w:rsidRPr="000C06C7">
        <w:rPr>
          <w:sz w:val="22"/>
          <w:szCs w:val="22"/>
        </w:rPr>
        <w:t xml:space="preserve"> Rijeka</w:t>
      </w:r>
      <w:r w:rsidR="00141B64">
        <w:rPr>
          <w:sz w:val="22"/>
          <w:szCs w:val="22"/>
        </w:rPr>
        <w:t xml:space="preserve">, </w:t>
      </w:r>
      <w:r w:rsidR="00141B64" w:rsidRPr="00141B64">
        <w:rPr>
          <w:color w:val="FF0000"/>
          <w:sz w:val="22"/>
          <w:szCs w:val="22"/>
        </w:rPr>
        <w:t>tajnica</w:t>
      </w:r>
    </w:p>
    <w:p w14:paraId="56986588" w14:textId="77777777" w:rsidR="00414D7E" w:rsidRPr="000C06C7" w:rsidRDefault="00414D7E" w:rsidP="00141B64">
      <w:pPr>
        <w:numPr>
          <w:ilvl w:val="0"/>
          <w:numId w:val="2"/>
        </w:numPr>
        <w:shd w:val="clear" w:color="auto" w:fill="FFFFFF"/>
        <w:suppressAutoHyphens w:val="0"/>
        <w:ind w:left="357" w:hanging="357"/>
        <w:jc w:val="both"/>
        <w:rPr>
          <w:sz w:val="22"/>
          <w:szCs w:val="22"/>
        </w:rPr>
      </w:pPr>
      <w:proofErr w:type="spellStart"/>
      <w:r w:rsidRPr="000C06C7">
        <w:rPr>
          <w:sz w:val="22"/>
          <w:szCs w:val="22"/>
        </w:rPr>
        <w:t>Rocco</w:t>
      </w:r>
      <w:proofErr w:type="spellEnd"/>
      <w:r w:rsidRPr="000C06C7">
        <w:rPr>
          <w:sz w:val="22"/>
          <w:szCs w:val="22"/>
        </w:rPr>
        <w:t xml:space="preserve"> Rabar, prof., Škola primijenjene umjetnosti i dizajna, Zagreb</w:t>
      </w:r>
    </w:p>
    <w:p w14:paraId="2F7BF41E" w14:textId="77777777" w:rsidR="00414D7E" w:rsidRPr="000C06C7" w:rsidRDefault="00414D7E" w:rsidP="00141B64">
      <w:pPr>
        <w:numPr>
          <w:ilvl w:val="0"/>
          <w:numId w:val="2"/>
        </w:numPr>
        <w:suppressAutoHyphens w:val="0"/>
        <w:ind w:left="357" w:hanging="357"/>
        <w:jc w:val="both"/>
        <w:rPr>
          <w:sz w:val="22"/>
          <w:szCs w:val="22"/>
        </w:rPr>
      </w:pPr>
      <w:r w:rsidRPr="000C06C7">
        <w:rPr>
          <w:sz w:val="22"/>
          <w:szCs w:val="22"/>
        </w:rPr>
        <w:t xml:space="preserve">Nataša </w:t>
      </w:r>
      <w:proofErr w:type="spellStart"/>
      <w:r w:rsidRPr="000C06C7">
        <w:rPr>
          <w:sz w:val="22"/>
          <w:szCs w:val="22"/>
        </w:rPr>
        <w:t>Tram</w:t>
      </w:r>
      <w:proofErr w:type="spellEnd"/>
      <w:r w:rsidRPr="000C06C7">
        <w:rPr>
          <w:sz w:val="22"/>
          <w:szCs w:val="22"/>
        </w:rPr>
        <w:t>, prof., I. gimnazija Osijek, Osijek</w:t>
      </w:r>
    </w:p>
    <w:p w14:paraId="4150E7FC" w14:textId="77777777" w:rsidR="003C69D9" w:rsidRPr="000C06C7" w:rsidRDefault="00414D7E" w:rsidP="00141B64">
      <w:pPr>
        <w:numPr>
          <w:ilvl w:val="0"/>
          <w:numId w:val="2"/>
        </w:numPr>
        <w:shd w:val="clear" w:color="auto" w:fill="FFFFFF"/>
        <w:suppressAutoHyphens w:val="0"/>
        <w:ind w:left="357" w:hanging="357"/>
        <w:jc w:val="both"/>
        <w:rPr>
          <w:sz w:val="22"/>
          <w:szCs w:val="22"/>
        </w:rPr>
      </w:pPr>
      <w:r w:rsidRPr="000C06C7">
        <w:rPr>
          <w:sz w:val="22"/>
          <w:szCs w:val="22"/>
        </w:rPr>
        <w:t>doc. mr. art. Sonja Vuk, Akademija likovnih u</w:t>
      </w:r>
      <w:r w:rsidR="00D339FB" w:rsidRPr="000C06C7">
        <w:rPr>
          <w:sz w:val="22"/>
          <w:szCs w:val="22"/>
        </w:rPr>
        <w:t>mjetnosti,</w:t>
      </w:r>
      <w:r w:rsidRPr="000C06C7">
        <w:rPr>
          <w:sz w:val="22"/>
          <w:szCs w:val="22"/>
        </w:rPr>
        <w:t xml:space="preserve"> Zagreb</w:t>
      </w:r>
    </w:p>
    <w:p w14:paraId="57E07427" w14:textId="77777777" w:rsidR="003C69D9" w:rsidRPr="000C06C7" w:rsidRDefault="003C69D9" w:rsidP="003C69D9">
      <w:pPr>
        <w:shd w:val="clear" w:color="auto" w:fill="FFFFFF"/>
        <w:jc w:val="both"/>
        <w:rPr>
          <w:b/>
          <w:color w:val="FF0000"/>
          <w:sz w:val="22"/>
          <w:szCs w:val="22"/>
        </w:rPr>
      </w:pPr>
    </w:p>
    <w:p w14:paraId="58D4F28E" w14:textId="77777777" w:rsidR="003C69D9" w:rsidRPr="000C06C7" w:rsidRDefault="003C69D9" w:rsidP="003C69D9">
      <w:pPr>
        <w:shd w:val="clear" w:color="auto" w:fill="FFFFFF"/>
        <w:jc w:val="both"/>
        <w:rPr>
          <w:b/>
          <w:sz w:val="22"/>
          <w:szCs w:val="22"/>
        </w:rPr>
      </w:pPr>
      <w:r w:rsidRPr="000C06C7">
        <w:rPr>
          <w:b/>
          <w:color w:val="FF0000"/>
          <w:sz w:val="22"/>
          <w:szCs w:val="22"/>
        </w:rPr>
        <w:t>Napomena</w:t>
      </w:r>
    </w:p>
    <w:p w14:paraId="7C6A0B1F" w14:textId="77777777" w:rsidR="003C69D9" w:rsidRPr="000C06C7" w:rsidRDefault="003C69D9" w:rsidP="003C69D9">
      <w:pPr>
        <w:jc w:val="both"/>
        <w:rPr>
          <w:sz w:val="22"/>
          <w:szCs w:val="22"/>
        </w:rPr>
      </w:pPr>
      <w:r w:rsidRPr="000C06C7">
        <w:rPr>
          <w:b/>
          <w:sz w:val="22"/>
          <w:szCs w:val="22"/>
        </w:rPr>
        <w:t>Uporaba imenica (učenik, učitelj, nastavnik) u tekstu podrazumijeva osobe ženskog i muškog spola, dakle: učenice/ učenike, učiteljice/ učitelje, nastavnice/ nastavnike).</w:t>
      </w:r>
    </w:p>
    <w:p w14:paraId="0B39A6CA" w14:textId="77777777" w:rsidR="001124CF" w:rsidRPr="000C06C7" w:rsidRDefault="001124CF">
      <w:pPr>
        <w:rPr>
          <w:sz w:val="22"/>
          <w:szCs w:val="22"/>
        </w:rPr>
      </w:pPr>
    </w:p>
    <w:sectPr w:rsidR="001124CF" w:rsidRPr="000C06C7" w:rsidSect="00F73CFE">
      <w:footerReference w:type="default" r:id="rId9"/>
      <w:pgSz w:w="11906" w:h="16838"/>
      <w:pgMar w:top="1417" w:right="1417" w:bottom="1417" w:left="1417" w:header="720" w:footer="709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C0FD3" w14:textId="77777777" w:rsidR="006E4EFD" w:rsidRDefault="006E4EFD">
      <w:r>
        <w:separator/>
      </w:r>
    </w:p>
  </w:endnote>
  <w:endnote w:type="continuationSeparator" w:id="0">
    <w:p w14:paraId="01FA911B" w14:textId="77777777" w:rsidR="006E4EFD" w:rsidRDefault="006E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ED91D" w14:textId="77777777" w:rsidR="00B002A2" w:rsidRDefault="00EB2866">
    <w:pPr>
      <w:pStyle w:val="Footer"/>
      <w:jc w:val="right"/>
    </w:pPr>
    <w:r>
      <w:fldChar w:fldCharType="begin"/>
    </w:r>
    <w:r w:rsidR="003C69D9">
      <w:instrText xml:space="preserve"> PAGE   \* MERGEFORMAT </w:instrText>
    </w:r>
    <w:r>
      <w:fldChar w:fldCharType="separate"/>
    </w:r>
    <w:r w:rsidR="00FC5F1B">
      <w:rPr>
        <w:noProof/>
      </w:rPr>
      <w:t>3</w:t>
    </w:r>
    <w:r>
      <w:fldChar w:fldCharType="end"/>
    </w:r>
  </w:p>
  <w:p w14:paraId="6CFC14C9" w14:textId="77777777" w:rsidR="00B002A2" w:rsidRDefault="006E4EFD">
    <w:pPr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BB5C4" w14:textId="77777777" w:rsidR="006E4EFD" w:rsidRDefault="006E4EFD">
      <w:r>
        <w:separator/>
      </w:r>
    </w:p>
  </w:footnote>
  <w:footnote w:type="continuationSeparator" w:id="0">
    <w:p w14:paraId="7BBDCC32" w14:textId="77777777" w:rsidR="006E4EFD" w:rsidRDefault="006E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857961"/>
    <w:multiLevelType w:val="hybridMultilevel"/>
    <w:tmpl w:val="9BC687EE"/>
    <w:lvl w:ilvl="0" w:tplc="124071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5075D"/>
    <w:multiLevelType w:val="hybridMultilevel"/>
    <w:tmpl w:val="5FA47A88"/>
    <w:lvl w:ilvl="0" w:tplc="E386272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87E60"/>
    <w:multiLevelType w:val="hybridMultilevel"/>
    <w:tmpl w:val="20C811BE"/>
    <w:lvl w:ilvl="0" w:tplc="230252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23ACE"/>
    <w:multiLevelType w:val="hybridMultilevel"/>
    <w:tmpl w:val="96CCAD40"/>
    <w:lvl w:ilvl="0" w:tplc="E26A7A20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014F0"/>
    <w:multiLevelType w:val="hybridMultilevel"/>
    <w:tmpl w:val="D2BCF8A8"/>
    <w:lvl w:ilvl="0" w:tplc="1998504C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00417"/>
    <w:multiLevelType w:val="hybridMultilevel"/>
    <w:tmpl w:val="762E3274"/>
    <w:lvl w:ilvl="0" w:tplc="4DE268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2384E"/>
    <w:multiLevelType w:val="hybridMultilevel"/>
    <w:tmpl w:val="B74C79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F12050"/>
    <w:multiLevelType w:val="hybridMultilevel"/>
    <w:tmpl w:val="9F60A31A"/>
    <w:lvl w:ilvl="0" w:tplc="0DB6688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37"/>
    <w:rsid w:val="000C06C7"/>
    <w:rsid w:val="001124CF"/>
    <w:rsid w:val="00131407"/>
    <w:rsid w:val="001372A1"/>
    <w:rsid w:val="00141B64"/>
    <w:rsid w:val="00144035"/>
    <w:rsid w:val="00181D30"/>
    <w:rsid w:val="001A2FA0"/>
    <w:rsid w:val="001C0AA6"/>
    <w:rsid w:val="001E0CFA"/>
    <w:rsid w:val="00210644"/>
    <w:rsid w:val="00254383"/>
    <w:rsid w:val="002D0D0A"/>
    <w:rsid w:val="002F0F6C"/>
    <w:rsid w:val="00306E70"/>
    <w:rsid w:val="0033647E"/>
    <w:rsid w:val="003770BA"/>
    <w:rsid w:val="003A178F"/>
    <w:rsid w:val="003C69D9"/>
    <w:rsid w:val="003D0822"/>
    <w:rsid w:val="00414D7E"/>
    <w:rsid w:val="0046332A"/>
    <w:rsid w:val="004919F3"/>
    <w:rsid w:val="004A01B8"/>
    <w:rsid w:val="005035E1"/>
    <w:rsid w:val="00544FA5"/>
    <w:rsid w:val="00546A71"/>
    <w:rsid w:val="005B136C"/>
    <w:rsid w:val="005B5314"/>
    <w:rsid w:val="006416C1"/>
    <w:rsid w:val="006A677C"/>
    <w:rsid w:val="006C5CFD"/>
    <w:rsid w:val="006E4EFD"/>
    <w:rsid w:val="006F4A2F"/>
    <w:rsid w:val="007628EA"/>
    <w:rsid w:val="007B1902"/>
    <w:rsid w:val="007B29E8"/>
    <w:rsid w:val="008E75A8"/>
    <w:rsid w:val="008F494C"/>
    <w:rsid w:val="00941979"/>
    <w:rsid w:val="00981016"/>
    <w:rsid w:val="009D2D70"/>
    <w:rsid w:val="009E3579"/>
    <w:rsid w:val="00A37D7F"/>
    <w:rsid w:val="00A45CB6"/>
    <w:rsid w:val="00AF2C7C"/>
    <w:rsid w:val="00B9556D"/>
    <w:rsid w:val="00C56FFF"/>
    <w:rsid w:val="00D113C5"/>
    <w:rsid w:val="00D21B3D"/>
    <w:rsid w:val="00D339FB"/>
    <w:rsid w:val="00D440C3"/>
    <w:rsid w:val="00D552C8"/>
    <w:rsid w:val="00EB2866"/>
    <w:rsid w:val="00F3068A"/>
    <w:rsid w:val="00F862F2"/>
    <w:rsid w:val="00FC33DB"/>
    <w:rsid w:val="00FC5F1B"/>
    <w:rsid w:val="00FD32DD"/>
    <w:rsid w:val="00FD6C91"/>
    <w:rsid w:val="00FF65DA"/>
    <w:rsid w:val="00FF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F504"/>
  <w15:docId w15:val="{62D4C5EE-7AC2-4548-B04B-572858279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9D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C69D9"/>
    <w:rPr>
      <w:color w:val="0000FF"/>
      <w:u w:val="single"/>
    </w:rPr>
  </w:style>
  <w:style w:type="paragraph" w:styleId="BodyText">
    <w:name w:val="Body Text"/>
    <w:basedOn w:val="Normal"/>
    <w:link w:val="BodyTextChar"/>
    <w:rsid w:val="003C69D9"/>
    <w:pPr>
      <w:jc w:val="both"/>
    </w:pPr>
    <w:rPr>
      <w:rFonts w:eastAsia="Arial Unicode MS"/>
    </w:rPr>
  </w:style>
  <w:style w:type="character" w:customStyle="1" w:styleId="BodyTextChar">
    <w:name w:val="Body Text Char"/>
    <w:basedOn w:val="DefaultParagraphFont"/>
    <w:link w:val="BodyText"/>
    <w:rsid w:val="003C69D9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C69D9"/>
    <w:pPr>
      <w:suppressLineNumbers/>
    </w:pPr>
  </w:style>
  <w:style w:type="character" w:customStyle="1" w:styleId="FooterChar">
    <w:name w:val="Footer Char"/>
    <w:basedOn w:val="DefaultParagraphFont"/>
    <w:link w:val="Footer"/>
    <w:uiPriority w:val="99"/>
    <w:rsid w:val="003C69D9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3C69D9"/>
    <w:pPr>
      <w:suppressAutoHyphens w:val="0"/>
      <w:ind w:left="720"/>
      <w:contextualSpacing/>
    </w:pPr>
    <w:rPr>
      <w:kern w:val="0"/>
      <w:lang w:eastAsia="hr-HR"/>
    </w:rPr>
  </w:style>
  <w:style w:type="character" w:customStyle="1" w:styleId="xbe">
    <w:name w:val="_xbe"/>
    <w:rsid w:val="003C6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vjezdana.prohaska@azoo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vjezdana.prohaska@azoo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Srednja škola Pakrac</Company>
  <LinksUpToDate>false</LinksUpToDate>
  <CharactersWithSpaces>11762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 Prohaska</dc:creator>
  <cp:lastModifiedBy>Ivana</cp:lastModifiedBy>
  <cp:revision>2</cp:revision>
  <dcterms:created xsi:type="dcterms:W3CDTF">2019-12-31T16:32:00Z</dcterms:created>
  <dcterms:modified xsi:type="dcterms:W3CDTF">2019-12-31T16:32:00Z</dcterms:modified>
</cp:coreProperties>
</file>